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82754" w14:textId="77777777" w:rsidR="00922BE8" w:rsidRPr="00DC3B59" w:rsidRDefault="00DA42ED" w:rsidP="005B080F">
      <w:pPr>
        <w:bidi/>
        <w:rPr>
          <w:sz w:val="28"/>
          <w:szCs w:val="28"/>
          <w:rtl/>
          <w:lang w:bidi="ar-EG"/>
        </w:rPr>
      </w:pPr>
      <w:r w:rsidRPr="00DC3B59">
        <w:rPr>
          <w:rFonts w:cs="Arial" w:hint="cs"/>
          <w:noProof/>
          <w:sz w:val="28"/>
          <w:szCs w:val="28"/>
          <w:rtl/>
        </w:rPr>
        <w:drawing>
          <wp:anchor distT="0" distB="0" distL="114300" distR="114300" simplePos="0" relativeHeight="251659264" behindDoc="0" locked="0" layoutInCell="1" allowOverlap="1" wp14:anchorId="1DC0C52F" wp14:editId="075960A3">
            <wp:simplePos x="0" y="0"/>
            <wp:positionH relativeFrom="margin">
              <wp:posOffset>3036570</wp:posOffset>
            </wp:positionH>
            <wp:positionV relativeFrom="margin">
              <wp:posOffset>-137795</wp:posOffset>
            </wp:positionV>
            <wp:extent cx="2819400" cy="70739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326152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707390"/>
                    </a:xfrm>
                    <a:prstGeom prst="rect">
                      <a:avLst/>
                    </a:prstGeom>
                  </pic:spPr>
                </pic:pic>
              </a:graphicData>
            </a:graphic>
            <wp14:sizeRelH relativeFrom="margin">
              <wp14:pctWidth>0</wp14:pctWidth>
            </wp14:sizeRelH>
            <wp14:sizeRelV relativeFrom="margin">
              <wp14:pctHeight>0</wp14:pctHeight>
            </wp14:sizeRelV>
          </wp:anchor>
        </w:drawing>
      </w:r>
    </w:p>
    <w:p w14:paraId="19799B5B" w14:textId="77777777" w:rsidR="00DA42ED" w:rsidRPr="00DC3B59" w:rsidRDefault="00DA42ED" w:rsidP="005B080F">
      <w:pPr>
        <w:bidi/>
        <w:rPr>
          <w:sz w:val="28"/>
          <w:szCs w:val="28"/>
          <w:rtl/>
          <w:lang w:bidi="ar-EG"/>
        </w:rPr>
      </w:pPr>
    </w:p>
    <w:p w14:paraId="6949C3BA" w14:textId="77777777" w:rsidR="005B080F" w:rsidRPr="00DC3B59" w:rsidRDefault="00DA42ED" w:rsidP="00DA42ED">
      <w:pPr>
        <w:bidi/>
        <w:rPr>
          <w:b/>
          <w:bCs/>
          <w:sz w:val="28"/>
          <w:szCs w:val="28"/>
          <w:rtl/>
          <w:lang w:bidi="ar-EG"/>
        </w:rPr>
      </w:pPr>
      <w:r w:rsidRPr="00DC3B59">
        <w:rPr>
          <w:rFonts w:hint="cs"/>
          <w:b/>
          <w:bCs/>
          <w:sz w:val="28"/>
          <w:szCs w:val="28"/>
          <w:rtl/>
          <w:lang w:bidi="ar-EG"/>
        </w:rPr>
        <w:t xml:space="preserve">       </w:t>
      </w:r>
      <w:r w:rsidR="005B080F" w:rsidRPr="00DC3B59">
        <w:rPr>
          <w:rFonts w:hint="cs"/>
          <w:b/>
          <w:bCs/>
          <w:sz w:val="28"/>
          <w:szCs w:val="28"/>
          <w:rtl/>
          <w:lang w:bidi="ar-EG"/>
        </w:rPr>
        <w:t xml:space="preserve">قسم </w:t>
      </w:r>
      <w:r w:rsidRPr="00DC3B59">
        <w:rPr>
          <w:rFonts w:hint="cs"/>
          <w:b/>
          <w:bCs/>
          <w:sz w:val="28"/>
          <w:szCs w:val="28"/>
          <w:rtl/>
          <w:lang w:bidi="ar-EG"/>
        </w:rPr>
        <w:t>الاقتصاد</w:t>
      </w:r>
      <w:r w:rsidR="005B080F" w:rsidRPr="00DC3B59">
        <w:rPr>
          <w:rFonts w:hint="cs"/>
          <w:b/>
          <w:bCs/>
          <w:sz w:val="28"/>
          <w:szCs w:val="28"/>
          <w:rtl/>
          <w:lang w:bidi="ar-EG"/>
        </w:rPr>
        <w:t xml:space="preserve"> المنزلي</w:t>
      </w:r>
    </w:p>
    <w:p w14:paraId="4DE6B653" w14:textId="77777777" w:rsidR="00DC3B59" w:rsidRPr="00DC3B59" w:rsidRDefault="00DC3B59" w:rsidP="00DC3B59">
      <w:pPr>
        <w:bidi/>
        <w:rPr>
          <w:sz w:val="28"/>
          <w:szCs w:val="28"/>
          <w:rtl/>
          <w:lang w:bidi="ar-EG"/>
        </w:rPr>
      </w:pPr>
    </w:p>
    <w:p w14:paraId="32457B9C" w14:textId="3D79FB76" w:rsidR="000464D9" w:rsidRPr="00FA416B" w:rsidRDefault="000464D9" w:rsidP="000464D9">
      <w:pPr>
        <w:bidi/>
        <w:jc w:val="center"/>
        <w:rPr>
          <w:rFonts w:ascii="SF Sultan" w:hAnsi="SF Sultan" w:cs="SF Sultan"/>
          <w:b/>
          <w:bCs/>
          <w:sz w:val="36"/>
          <w:szCs w:val="36"/>
          <w:rtl/>
          <w:lang w:bidi="ar-EG"/>
        </w:rPr>
      </w:pPr>
      <w:r w:rsidRPr="00FA416B">
        <w:rPr>
          <w:rFonts w:ascii="SF Sultan" w:hAnsi="SF Sultan" w:cs="SF Sultan"/>
          <w:b/>
          <w:bCs/>
          <w:sz w:val="36"/>
          <w:szCs w:val="36"/>
          <w:rtl/>
        </w:rPr>
        <w:t>فاعلية برنامج قائم على الأنشطة الإثرائية لتنمية التذوق الملبسي لدى طلاب المرحلة الإعدادية في ضوء مفاهيم الاستدامة</w:t>
      </w:r>
    </w:p>
    <w:p w14:paraId="7AFDC0FD" w14:textId="77777777" w:rsidR="00DC3B59" w:rsidRDefault="00DC3B59" w:rsidP="00F8184D">
      <w:pPr>
        <w:bidi/>
        <w:jc w:val="center"/>
        <w:rPr>
          <w:b/>
          <w:bCs/>
          <w:sz w:val="28"/>
          <w:szCs w:val="28"/>
          <w:rtl/>
          <w:lang w:bidi="ar-EG"/>
        </w:rPr>
      </w:pPr>
    </w:p>
    <w:p w14:paraId="73E19C3F" w14:textId="77777777" w:rsidR="005B080F" w:rsidRPr="00DC3B59" w:rsidRDefault="005B080F" w:rsidP="00DC3B59">
      <w:pPr>
        <w:bidi/>
        <w:spacing w:after="0" w:line="240" w:lineRule="auto"/>
        <w:jc w:val="center"/>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 xml:space="preserve">بحث </w:t>
      </w:r>
      <w:r w:rsidR="00BB29FD" w:rsidRPr="00DC3B59">
        <w:rPr>
          <w:rFonts w:ascii="Simplified Arabic" w:hAnsi="Simplified Arabic" w:cs="Simplified Arabic"/>
          <w:sz w:val="28"/>
          <w:szCs w:val="28"/>
          <w:rtl/>
          <w:lang w:bidi="ar-EG"/>
        </w:rPr>
        <w:t>مقدم من الباحثة</w:t>
      </w:r>
    </w:p>
    <w:p w14:paraId="31342449" w14:textId="77777777" w:rsidR="00BB29FD" w:rsidRPr="00DC3B59" w:rsidRDefault="00BB29FD" w:rsidP="00DC3B59">
      <w:pPr>
        <w:bidi/>
        <w:spacing w:after="0" w:line="240" w:lineRule="auto"/>
        <w:jc w:val="center"/>
        <w:rPr>
          <w:rFonts w:ascii="SF Sultan" w:hAnsi="SF Sultan" w:cs="SF Sultan"/>
          <w:b/>
          <w:bCs/>
          <w:sz w:val="28"/>
          <w:szCs w:val="28"/>
          <w:rtl/>
          <w:lang w:bidi="ar-EG"/>
        </w:rPr>
      </w:pPr>
      <w:r w:rsidRPr="00DC3B59">
        <w:rPr>
          <w:rFonts w:ascii="SF Sultan" w:hAnsi="SF Sultan" w:cs="SF Sultan"/>
          <w:b/>
          <w:bCs/>
          <w:sz w:val="28"/>
          <w:szCs w:val="28"/>
          <w:rtl/>
          <w:lang w:bidi="ar-EG"/>
        </w:rPr>
        <w:t>أية منصور عباس ابوذكري</w:t>
      </w:r>
    </w:p>
    <w:p w14:paraId="3860C0B0" w14:textId="77777777" w:rsidR="00BB29FD" w:rsidRPr="00DC3B59" w:rsidRDefault="00F8184D" w:rsidP="00DC3B59">
      <w:pPr>
        <w:bidi/>
        <w:spacing w:after="0" w:line="240" w:lineRule="auto"/>
        <w:jc w:val="center"/>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معيدة بقسم الأقتصاد المنزلي</w:t>
      </w:r>
    </w:p>
    <w:p w14:paraId="72CCF44E" w14:textId="77777777" w:rsidR="00F8184D" w:rsidRPr="00DC3B59" w:rsidRDefault="00F8184D" w:rsidP="00DC3B59">
      <w:pPr>
        <w:bidi/>
        <w:spacing w:after="0" w:line="240" w:lineRule="auto"/>
        <w:jc w:val="center"/>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كلية التربية النوعية – جامعة بنها</w:t>
      </w:r>
    </w:p>
    <w:p w14:paraId="3BC54268" w14:textId="77777777" w:rsidR="00A23F83" w:rsidRPr="00DC3B59" w:rsidRDefault="00A23F83" w:rsidP="00A23F83">
      <w:pPr>
        <w:bidi/>
        <w:jc w:val="center"/>
        <w:rPr>
          <w:b/>
          <w:bCs/>
          <w:sz w:val="28"/>
          <w:szCs w:val="28"/>
          <w:rtl/>
          <w:lang w:bidi="ar-EG"/>
        </w:rPr>
      </w:pPr>
    </w:p>
    <w:p w14:paraId="1991632E" w14:textId="77777777" w:rsidR="00F8184D" w:rsidRDefault="00A23F83" w:rsidP="00F8184D">
      <w:pPr>
        <w:bidi/>
        <w:jc w:val="center"/>
        <w:rPr>
          <w:b/>
          <w:bCs/>
          <w:sz w:val="28"/>
          <w:szCs w:val="28"/>
          <w:rtl/>
          <w:lang w:bidi="ar-EG"/>
        </w:rPr>
      </w:pPr>
      <w:r w:rsidRPr="00DC3B59">
        <w:rPr>
          <w:rFonts w:hint="cs"/>
          <w:b/>
          <w:bCs/>
          <w:sz w:val="28"/>
          <w:szCs w:val="28"/>
          <w:rtl/>
          <w:lang w:bidi="ar-EG"/>
        </w:rPr>
        <w:t xml:space="preserve">تحت </w:t>
      </w:r>
      <w:r w:rsidR="00F8184D" w:rsidRPr="00DC3B59">
        <w:rPr>
          <w:rFonts w:hint="cs"/>
          <w:b/>
          <w:bCs/>
          <w:sz w:val="28"/>
          <w:szCs w:val="28"/>
          <w:rtl/>
          <w:lang w:bidi="ar-EG"/>
        </w:rPr>
        <w:t>إشراف</w:t>
      </w:r>
    </w:p>
    <w:p w14:paraId="7996958D" w14:textId="77777777" w:rsidR="00E82F07" w:rsidRDefault="00E82F07" w:rsidP="00E82F07">
      <w:pPr>
        <w:bidi/>
        <w:jc w:val="center"/>
        <w:rPr>
          <w:b/>
          <w:bCs/>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C3B59" w14:paraId="163808D9" w14:textId="77777777" w:rsidTr="00A04856">
        <w:tc>
          <w:tcPr>
            <w:tcW w:w="4788" w:type="dxa"/>
          </w:tcPr>
          <w:p w14:paraId="20F44B1E" w14:textId="77777777" w:rsidR="00DC3B59" w:rsidRPr="00A04856" w:rsidRDefault="00DC3B59" w:rsidP="00DC3B59">
            <w:pPr>
              <w:bidi/>
              <w:jc w:val="center"/>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أ.د / نجدة إبراهيم ماضي</w:t>
            </w:r>
          </w:p>
          <w:p w14:paraId="56F29257" w14:textId="77777777" w:rsidR="00DC3B59" w:rsidRPr="004C5142" w:rsidRDefault="00DC3B59" w:rsidP="00DC3B59">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أستاذ الملابس والمنسوجات</w:t>
            </w:r>
          </w:p>
          <w:p w14:paraId="32E508A5" w14:textId="77777777" w:rsidR="00DC3B59" w:rsidRPr="004C5142" w:rsidRDefault="00DC3B59" w:rsidP="00DC3B59">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عميد كلية التربية النوعية</w:t>
            </w:r>
          </w:p>
          <w:p w14:paraId="17897125" w14:textId="77777777" w:rsidR="00DC3B59" w:rsidRDefault="00DC3B59" w:rsidP="00DC3B59">
            <w:pPr>
              <w:bidi/>
              <w:jc w:val="center"/>
              <w:rPr>
                <w:b/>
                <w:bCs/>
                <w:sz w:val="28"/>
                <w:szCs w:val="28"/>
                <w:rtl/>
                <w:lang w:bidi="ar-EG"/>
              </w:rPr>
            </w:pPr>
            <w:r w:rsidRPr="004C5142">
              <w:rPr>
                <w:rFonts w:ascii="Simplified Arabic" w:eastAsia="Calibri" w:hAnsi="Simplified Arabic" w:cs="Simplified Arabic" w:hint="cs"/>
                <w:sz w:val="28"/>
                <w:szCs w:val="28"/>
                <w:rtl/>
                <w:lang w:bidi="ar-EG"/>
              </w:rPr>
              <w:t>جامعة الإسكندرية</w:t>
            </w:r>
          </w:p>
        </w:tc>
        <w:tc>
          <w:tcPr>
            <w:tcW w:w="4788" w:type="dxa"/>
          </w:tcPr>
          <w:p w14:paraId="0EC64BB2" w14:textId="77777777" w:rsidR="00DC3B59" w:rsidRPr="00A04856" w:rsidRDefault="00DC3B59" w:rsidP="00DC3B59">
            <w:pPr>
              <w:bidi/>
              <w:jc w:val="center"/>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 xml:space="preserve">أ.د / غادة شاكر عبدالفتاح  </w:t>
            </w:r>
          </w:p>
          <w:p w14:paraId="6852A86E" w14:textId="77777777" w:rsidR="00DC3B59" w:rsidRPr="004C5142" w:rsidRDefault="00DC3B59" w:rsidP="00DC3B59">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أستاذ الملابس والنسيج</w:t>
            </w:r>
          </w:p>
          <w:p w14:paraId="461469B7" w14:textId="77777777" w:rsidR="00DC3B59" w:rsidRPr="004C5142" w:rsidRDefault="00DC3B59" w:rsidP="00DC3B59">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وكيل شئون التعليم والطلاب</w:t>
            </w:r>
          </w:p>
          <w:p w14:paraId="18285E96" w14:textId="77777777" w:rsidR="00DC3B59" w:rsidRPr="004C5142" w:rsidRDefault="00DC3B59" w:rsidP="00DC3B59">
            <w:pPr>
              <w:bidi/>
              <w:jc w:val="center"/>
              <w:rPr>
                <w:sz w:val="28"/>
                <w:szCs w:val="28"/>
                <w:rtl/>
                <w:lang w:bidi="ar-EG"/>
              </w:rPr>
            </w:pPr>
            <w:r w:rsidRPr="004C5142">
              <w:rPr>
                <w:rFonts w:ascii="Simplified Arabic" w:eastAsia="Calibri" w:hAnsi="Simplified Arabic" w:cs="Simplified Arabic" w:hint="cs"/>
                <w:sz w:val="28"/>
                <w:szCs w:val="28"/>
                <w:rtl/>
                <w:lang w:bidi="ar-EG"/>
              </w:rPr>
              <w:t>كلية التربية النوعية -جامعة بنها</w:t>
            </w:r>
          </w:p>
          <w:p w14:paraId="5FC15072" w14:textId="77777777" w:rsidR="0067232B" w:rsidRDefault="0067232B" w:rsidP="0067232B">
            <w:pPr>
              <w:bidi/>
              <w:jc w:val="center"/>
              <w:rPr>
                <w:b/>
                <w:bCs/>
                <w:sz w:val="28"/>
                <w:szCs w:val="28"/>
                <w:rtl/>
                <w:lang w:bidi="ar-EG"/>
              </w:rPr>
            </w:pPr>
          </w:p>
        </w:tc>
      </w:tr>
      <w:tr w:rsidR="00DC3B59" w14:paraId="3CCD68F1" w14:textId="77777777" w:rsidTr="00A04856">
        <w:tc>
          <w:tcPr>
            <w:tcW w:w="9576" w:type="dxa"/>
            <w:gridSpan w:val="2"/>
          </w:tcPr>
          <w:p w14:paraId="7EB821BA" w14:textId="5C7B4488" w:rsidR="00A04856" w:rsidRPr="00A04856" w:rsidRDefault="004C5142" w:rsidP="00A04856">
            <w:pPr>
              <w:bidi/>
              <w:jc w:val="center"/>
              <w:rPr>
                <w:rFonts w:ascii="SF Sultan" w:eastAsia="Calibri" w:hAnsi="SF Sultan" w:cs="SF Sultan"/>
                <w:b/>
                <w:bCs/>
                <w:sz w:val="28"/>
                <w:szCs w:val="28"/>
                <w:rtl/>
                <w:lang w:bidi="ar-EG"/>
              </w:rPr>
            </w:pPr>
            <w:r>
              <w:rPr>
                <w:rFonts w:ascii="SF Sultan" w:eastAsia="Calibri" w:hAnsi="SF Sultan" w:cs="SF Sultan"/>
                <w:b/>
                <w:bCs/>
                <w:sz w:val="28"/>
                <w:szCs w:val="28"/>
                <w:rtl/>
                <w:lang w:bidi="ar-EG"/>
              </w:rPr>
              <w:t>د/ هاجر م</w:t>
            </w:r>
            <w:r>
              <w:rPr>
                <w:rFonts w:ascii="SF Sultan" w:eastAsia="Calibri" w:hAnsi="SF Sultan" w:cs="SF Sultan" w:hint="cs"/>
                <w:b/>
                <w:bCs/>
                <w:sz w:val="28"/>
                <w:szCs w:val="28"/>
                <w:rtl/>
                <w:lang w:bidi="ar-EG"/>
              </w:rPr>
              <w:t>حمد</w:t>
            </w:r>
            <w:r w:rsidR="00A04856" w:rsidRPr="00A04856">
              <w:rPr>
                <w:rFonts w:ascii="SF Sultan" w:eastAsia="Calibri" w:hAnsi="SF Sultan" w:cs="SF Sultan"/>
                <w:b/>
                <w:bCs/>
                <w:sz w:val="28"/>
                <w:szCs w:val="28"/>
                <w:rtl/>
                <w:lang w:bidi="ar-EG"/>
              </w:rPr>
              <w:t xml:space="preserve"> رضا</w:t>
            </w:r>
          </w:p>
          <w:p w14:paraId="78F2E5E9" w14:textId="77777777" w:rsidR="00A04856" w:rsidRPr="004C5142" w:rsidRDefault="00A04856" w:rsidP="00A04856">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مدرس المناهج وطرق تدريس الأقتصاد المنزلي</w:t>
            </w:r>
          </w:p>
          <w:p w14:paraId="196B19E7" w14:textId="77777777" w:rsidR="00DC3B59" w:rsidRPr="00A04856" w:rsidRDefault="00A04856" w:rsidP="00A04856">
            <w:pPr>
              <w:bidi/>
              <w:jc w:val="center"/>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قسم العلوم النفسية والتربوية - جامعة بنها</w:t>
            </w:r>
          </w:p>
        </w:tc>
      </w:tr>
    </w:tbl>
    <w:p w14:paraId="2F3FBDF8" w14:textId="77777777" w:rsidR="009927DD" w:rsidRDefault="00506090" w:rsidP="00506090">
      <w:pPr>
        <w:bidi/>
        <w:spacing w:after="160" w:line="256" w:lineRule="auto"/>
        <w:jc w:val="center"/>
        <w:rPr>
          <w:rFonts w:ascii="Simplified Arabic" w:eastAsia="Calibri" w:hAnsi="Simplified Arabic" w:cs="Simplified Arabic"/>
          <w:b/>
          <w:bCs/>
          <w:sz w:val="28"/>
          <w:szCs w:val="28"/>
          <w:lang w:bidi="ar-EG"/>
        </w:rPr>
      </w:pPr>
      <w:r>
        <w:rPr>
          <w:rFonts w:ascii="Simplified Arabic" w:eastAsia="Calibri" w:hAnsi="Simplified Arabic" w:cs="Simplified Arabic" w:hint="cs"/>
          <w:b/>
          <w:bCs/>
          <w:sz w:val="28"/>
          <w:szCs w:val="28"/>
          <w:rtl/>
          <w:lang w:bidi="ar-EG"/>
        </w:rPr>
        <w:t>1446_ 2025</w:t>
      </w:r>
      <w:r w:rsidR="00F8184D" w:rsidRPr="00A04856">
        <w:rPr>
          <w:rFonts w:ascii="Simplified Arabic" w:eastAsia="Calibri" w:hAnsi="Simplified Arabic" w:cs="Simplified Arabic" w:hint="cs"/>
          <w:b/>
          <w:bCs/>
          <w:sz w:val="28"/>
          <w:szCs w:val="28"/>
          <w:rtl/>
          <w:lang w:bidi="ar-EG"/>
        </w:rPr>
        <w:t xml:space="preserve"> م</w:t>
      </w:r>
    </w:p>
    <w:p w14:paraId="3B679375" w14:textId="77777777" w:rsidR="0059310D" w:rsidRDefault="0059310D" w:rsidP="0059310D">
      <w:pPr>
        <w:bidi/>
        <w:spacing w:after="160" w:line="256" w:lineRule="auto"/>
        <w:jc w:val="center"/>
        <w:rPr>
          <w:rFonts w:ascii="Simplified Arabic" w:eastAsia="Calibri" w:hAnsi="Simplified Arabic" w:cs="Simplified Arabic"/>
          <w:b/>
          <w:bCs/>
          <w:sz w:val="28"/>
          <w:szCs w:val="28"/>
          <w:lang w:bidi="ar-EG"/>
        </w:rPr>
      </w:pPr>
    </w:p>
    <w:p w14:paraId="0C7211B3" w14:textId="77777777" w:rsidR="00FA416B" w:rsidRDefault="00FA416B" w:rsidP="00E70236">
      <w:pPr>
        <w:bidi/>
        <w:rPr>
          <w:rFonts w:ascii="Simplified Arabic" w:eastAsia="Calibri" w:hAnsi="Simplified Arabic" w:cs="Simplified Arabic"/>
          <w:b/>
          <w:bCs/>
          <w:sz w:val="28"/>
          <w:szCs w:val="28"/>
          <w:lang w:bidi="ar-EG"/>
        </w:rPr>
      </w:pPr>
    </w:p>
    <w:p w14:paraId="40B424B3" w14:textId="77777777" w:rsidR="00E70236" w:rsidRPr="00A04856" w:rsidRDefault="00E70236" w:rsidP="00FA416B">
      <w:pPr>
        <w:bidi/>
        <w:rPr>
          <w:rFonts w:ascii="SF Sultan" w:hAnsi="SF Sultan" w:cs="SF Sultan"/>
          <w:b/>
          <w:bCs/>
          <w:sz w:val="28"/>
          <w:szCs w:val="28"/>
          <w:rtl/>
          <w:lang w:bidi="ar-EG"/>
        </w:rPr>
      </w:pPr>
      <w:r w:rsidRPr="00A04856">
        <w:rPr>
          <w:rFonts w:ascii="SF Sultan" w:hAnsi="SF Sultan" w:cs="SF Sultan"/>
          <w:b/>
          <w:bCs/>
          <w:sz w:val="28"/>
          <w:szCs w:val="28"/>
          <w:rtl/>
          <w:lang w:bidi="ar-EG"/>
        </w:rPr>
        <w:lastRenderedPageBreak/>
        <w:t>ملخص البحث :</w:t>
      </w:r>
    </w:p>
    <w:p w14:paraId="59F0CF54" w14:textId="77777777" w:rsidR="00E70236" w:rsidRPr="00DC3B59" w:rsidRDefault="00A23F83" w:rsidP="00E70236">
      <w:pPr>
        <w:bidi/>
        <w:rPr>
          <w:sz w:val="28"/>
          <w:szCs w:val="28"/>
          <w:rtl/>
          <w:lang w:bidi="ar-EG"/>
        </w:rPr>
      </w:pPr>
      <w:r w:rsidRPr="00A04856">
        <w:rPr>
          <w:rFonts w:cs="Sultan bold" w:hint="cs"/>
          <w:sz w:val="28"/>
          <w:szCs w:val="28"/>
          <w:rtl/>
          <w:lang w:bidi="ar-EG"/>
        </w:rPr>
        <w:t>عنو</w:t>
      </w:r>
      <w:r w:rsidR="00E70236" w:rsidRPr="00A04856">
        <w:rPr>
          <w:rFonts w:cs="Sultan bold" w:hint="cs"/>
          <w:sz w:val="28"/>
          <w:szCs w:val="28"/>
          <w:rtl/>
          <w:lang w:bidi="ar-EG"/>
        </w:rPr>
        <w:t>ان البحث</w:t>
      </w:r>
      <w:r w:rsidR="00E70236" w:rsidRPr="00DC3B59">
        <w:rPr>
          <w:rFonts w:hint="cs"/>
          <w:sz w:val="28"/>
          <w:szCs w:val="28"/>
          <w:rtl/>
          <w:lang w:bidi="ar-EG"/>
        </w:rPr>
        <w:t xml:space="preserve"> : </w:t>
      </w:r>
      <w:r w:rsidR="00E70236" w:rsidRPr="00DC3B59">
        <w:rPr>
          <w:rFonts w:hint="cs"/>
          <w:b/>
          <w:bCs/>
          <w:sz w:val="28"/>
          <w:szCs w:val="28"/>
          <w:rtl/>
          <w:lang w:bidi="ar-EG"/>
        </w:rPr>
        <w:t>برنامج قائم علي الأنشطة الإثرائية  لتنمية التذوق الملبسي لدي طلاب المرحلة الإعدادية.</w:t>
      </w:r>
    </w:p>
    <w:p w14:paraId="064E9D5D" w14:textId="77777777" w:rsidR="00E70236" w:rsidRPr="00DC3B59" w:rsidRDefault="00E70236" w:rsidP="00E70236">
      <w:pPr>
        <w:bidi/>
        <w:rPr>
          <w:sz w:val="28"/>
          <w:szCs w:val="28"/>
          <w:rtl/>
          <w:lang w:bidi="ar-EG"/>
        </w:rPr>
      </w:pPr>
      <w:r w:rsidRPr="00A04856">
        <w:rPr>
          <w:rFonts w:cs="Sultan bold" w:hint="cs"/>
          <w:sz w:val="28"/>
          <w:szCs w:val="28"/>
          <w:rtl/>
          <w:lang w:bidi="ar-EG"/>
        </w:rPr>
        <w:t>إعداد الباحثه</w:t>
      </w:r>
      <w:r w:rsidRPr="00DC3B59">
        <w:rPr>
          <w:rFonts w:hint="cs"/>
          <w:sz w:val="28"/>
          <w:szCs w:val="28"/>
          <w:rtl/>
          <w:lang w:bidi="ar-EG"/>
        </w:rPr>
        <w:t xml:space="preserve"> : </w:t>
      </w:r>
      <w:r w:rsidRPr="00DC3B59">
        <w:rPr>
          <w:rFonts w:hint="cs"/>
          <w:b/>
          <w:bCs/>
          <w:sz w:val="28"/>
          <w:szCs w:val="28"/>
          <w:rtl/>
          <w:lang w:bidi="ar-EG"/>
        </w:rPr>
        <w:t>أيه منصور عباس ابوذكري.</w:t>
      </w:r>
    </w:p>
    <w:p w14:paraId="10F7B614" w14:textId="77777777" w:rsidR="00E70236" w:rsidRPr="00DC3B59" w:rsidRDefault="00E70236" w:rsidP="00E70236">
      <w:pPr>
        <w:bidi/>
        <w:rPr>
          <w:sz w:val="28"/>
          <w:szCs w:val="28"/>
          <w:rtl/>
          <w:lang w:bidi="ar-EG"/>
        </w:rPr>
      </w:pPr>
      <w:r w:rsidRPr="00A04856">
        <w:rPr>
          <w:rFonts w:cs="Sultan bold" w:hint="cs"/>
          <w:sz w:val="28"/>
          <w:szCs w:val="28"/>
          <w:rtl/>
          <w:lang w:bidi="ar-EG"/>
        </w:rPr>
        <w:t>جهة البحث</w:t>
      </w:r>
      <w:r w:rsidRPr="00DC3B59">
        <w:rPr>
          <w:rFonts w:hint="cs"/>
          <w:sz w:val="28"/>
          <w:szCs w:val="28"/>
          <w:rtl/>
          <w:lang w:bidi="ar-EG"/>
        </w:rPr>
        <w:t xml:space="preserve"> : </w:t>
      </w:r>
      <w:r w:rsidRPr="00DC3B59">
        <w:rPr>
          <w:rFonts w:hint="cs"/>
          <w:b/>
          <w:bCs/>
          <w:sz w:val="28"/>
          <w:szCs w:val="28"/>
          <w:rtl/>
          <w:lang w:bidi="ar-EG"/>
        </w:rPr>
        <w:t xml:space="preserve">قسم الأقتصاد المنزلي </w:t>
      </w:r>
      <w:r w:rsidRPr="00DC3B59">
        <w:rPr>
          <w:b/>
          <w:bCs/>
          <w:sz w:val="28"/>
          <w:szCs w:val="28"/>
          <w:rtl/>
          <w:lang w:bidi="ar-EG"/>
        </w:rPr>
        <w:t>–</w:t>
      </w:r>
      <w:r w:rsidRPr="00DC3B59">
        <w:rPr>
          <w:rFonts w:hint="cs"/>
          <w:b/>
          <w:bCs/>
          <w:sz w:val="28"/>
          <w:szCs w:val="28"/>
          <w:rtl/>
          <w:lang w:bidi="ar-EG"/>
        </w:rPr>
        <w:t xml:space="preserve"> كلية التربية النوعية جامعة بنها.</w:t>
      </w:r>
    </w:p>
    <w:p w14:paraId="0A10E713" w14:textId="77777777" w:rsidR="00E70236" w:rsidRPr="00A04856" w:rsidRDefault="00E70236" w:rsidP="00E70236">
      <w:pPr>
        <w:bidi/>
        <w:rPr>
          <w:rFonts w:cs="Sultan bold"/>
          <w:sz w:val="28"/>
          <w:szCs w:val="28"/>
          <w:rtl/>
          <w:lang w:bidi="ar-EG"/>
        </w:rPr>
      </w:pPr>
      <w:r w:rsidRPr="00A04856">
        <w:rPr>
          <w:rFonts w:cs="Sultan bold" w:hint="cs"/>
          <w:sz w:val="28"/>
          <w:szCs w:val="28"/>
          <w:rtl/>
          <w:lang w:bidi="ar-EG"/>
        </w:rPr>
        <w:t>مشرف البحث:</w:t>
      </w:r>
    </w:p>
    <w:p w14:paraId="457D7428" w14:textId="77777777" w:rsidR="00A04856" w:rsidRPr="00A04856" w:rsidRDefault="00E70236" w:rsidP="00A04856">
      <w:pPr>
        <w:bidi/>
        <w:spacing w:after="160" w:line="256" w:lineRule="auto"/>
        <w:rPr>
          <w:rFonts w:ascii="Simplified Arabic" w:eastAsia="Calibri" w:hAnsi="Simplified Arabic" w:cs="Simplified Arabic"/>
          <w:b/>
          <w:bCs/>
          <w:sz w:val="24"/>
          <w:szCs w:val="24"/>
          <w:rtl/>
          <w:lang w:bidi="ar-EG"/>
        </w:rPr>
      </w:pPr>
      <w:r w:rsidRPr="00DC3B59">
        <w:rPr>
          <w:rFonts w:ascii="Simplified Arabic" w:eastAsia="Calibri" w:hAnsi="Simplified Arabic" w:cs="Simplified Arabic" w:hint="cs"/>
          <w:b/>
          <w:bCs/>
          <w:sz w:val="28"/>
          <w:szCs w:val="28"/>
          <w:rtl/>
          <w:lang w:bidi="ar-EG"/>
        </w:rPr>
        <w:t xml:space="preserve">أ.د / </w:t>
      </w:r>
      <w:r w:rsidRPr="00A04856">
        <w:rPr>
          <w:rFonts w:ascii="SF Sultan" w:eastAsia="Calibri" w:hAnsi="SF Sultan" w:cs="SF Sultan"/>
          <w:b/>
          <w:bCs/>
          <w:sz w:val="24"/>
          <w:szCs w:val="24"/>
          <w:rtl/>
          <w:lang w:bidi="ar-EG"/>
        </w:rPr>
        <w:t>نجدة إبراهيم ماضي</w:t>
      </w:r>
      <w:r w:rsidRPr="00A04856">
        <w:rPr>
          <w:rFonts w:ascii="Simplified Arabic" w:eastAsia="Calibri" w:hAnsi="Simplified Arabic" w:cs="Simplified Arabic" w:hint="cs"/>
          <w:b/>
          <w:bCs/>
          <w:sz w:val="24"/>
          <w:szCs w:val="24"/>
          <w:rtl/>
          <w:lang w:bidi="ar-EG"/>
        </w:rPr>
        <w:t xml:space="preserve">-  أستاذ الملابس والمنسوجات -  عميد كلية التربية النوعية -  جامعة الأسكندرية.           </w:t>
      </w:r>
    </w:p>
    <w:p w14:paraId="78DDFB78" w14:textId="77777777" w:rsidR="0016224F" w:rsidRPr="00A04856" w:rsidRDefault="00E70236" w:rsidP="00A04856">
      <w:pPr>
        <w:bidi/>
        <w:spacing w:after="160" w:line="256" w:lineRule="auto"/>
        <w:rPr>
          <w:rFonts w:ascii="Simplified Arabic" w:eastAsia="Calibri" w:hAnsi="Simplified Arabic" w:cs="Simplified Arabic"/>
          <w:b/>
          <w:bCs/>
          <w:sz w:val="24"/>
          <w:szCs w:val="24"/>
          <w:rtl/>
          <w:lang w:bidi="ar-EG"/>
        </w:rPr>
      </w:pPr>
      <w:r w:rsidRPr="00DC3B59">
        <w:rPr>
          <w:rFonts w:ascii="Simplified Arabic" w:eastAsia="Calibri" w:hAnsi="Simplified Arabic" w:cs="Simplified Arabic" w:hint="cs"/>
          <w:b/>
          <w:bCs/>
          <w:sz w:val="28"/>
          <w:szCs w:val="28"/>
          <w:rtl/>
          <w:lang w:bidi="ar-EG"/>
        </w:rPr>
        <w:t xml:space="preserve"> أ.د / </w:t>
      </w:r>
      <w:r w:rsidRPr="00A04856">
        <w:rPr>
          <w:rFonts w:ascii="SF Sultan" w:eastAsia="Calibri" w:hAnsi="SF Sultan" w:cs="SF Sultan"/>
          <w:b/>
          <w:bCs/>
          <w:sz w:val="24"/>
          <w:szCs w:val="24"/>
          <w:rtl/>
          <w:lang w:bidi="ar-EG"/>
        </w:rPr>
        <w:t>غادة شاكر عبدالفتاح</w:t>
      </w:r>
      <w:r w:rsidR="00A04856" w:rsidRPr="00A04856">
        <w:rPr>
          <w:rFonts w:ascii="Simplified Arabic" w:eastAsia="Calibri" w:hAnsi="Simplified Arabic" w:cs="Simplified Arabic" w:hint="cs"/>
          <w:b/>
          <w:bCs/>
          <w:sz w:val="24"/>
          <w:szCs w:val="24"/>
          <w:rtl/>
          <w:lang w:bidi="ar-EG"/>
        </w:rPr>
        <w:t xml:space="preserve"> </w:t>
      </w:r>
      <w:r w:rsidRPr="00A04856">
        <w:rPr>
          <w:rFonts w:ascii="Simplified Arabic" w:eastAsia="Calibri" w:hAnsi="Simplified Arabic" w:cs="Simplified Arabic" w:hint="cs"/>
          <w:b/>
          <w:bCs/>
          <w:sz w:val="24"/>
          <w:szCs w:val="24"/>
          <w:rtl/>
          <w:lang w:bidi="ar-EG"/>
        </w:rPr>
        <w:t>- أستاذ الملابس والنسيج  - وكيل شئون التعليم والطلاب- كلية التربية النوعية -جامعة بنها.</w:t>
      </w:r>
    </w:p>
    <w:p w14:paraId="77051BBC" w14:textId="77777777" w:rsidR="00E70236" w:rsidRPr="00DC3B59" w:rsidRDefault="00E70236" w:rsidP="0016224F">
      <w:pPr>
        <w:bidi/>
        <w:spacing w:after="160" w:line="256" w:lineRule="auto"/>
        <w:rPr>
          <w:rFonts w:ascii="Simplified Arabic" w:eastAsia="Calibri" w:hAnsi="Simplified Arabic" w:cs="Simplified Arabic"/>
          <w:b/>
          <w:bCs/>
          <w:sz w:val="28"/>
          <w:szCs w:val="28"/>
          <w:rtl/>
          <w:lang w:bidi="ar-EG"/>
        </w:rPr>
      </w:pPr>
      <w:r w:rsidRPr="00DC3B59">
        <w:rPr>
          <w:rFonts w:ascii="Simplified Arabic" w:eastAsia="Calibri" w:hAnsi="Simplified Arabic" w:cs="Simplified Arabic" w:hint="cs"/>
          <w:b/>
          <w:bCs/>
          <w:sz w:val="28"/>
          <w:szCs w:val="28"/>
          <w:rtl/>
          <w:lang w:bidi="ar-EG"/>
        </w:rPr>
        <w:t xml:space="preserve">د/ </w:t>
      </w:r>
      <w:r w:rsidRPr="00A04856">
        <w:rPr>
          <w:rFonts w:ascii="SF Sultan" w:eastAsia="Calibri" w:hAnsi="SF Sultan" w:cs="SF Sultan"/>
          <w:b/>
          <w:bCs/>
          <w:sz w:val="24"/>
          <w:szCs w:val="24"/>
          <w:rtl/>
          <w:lang w:bidi="ar-EG"/>
        </w:rPr>
        <w:t>هاجر محمد رضا</w:t>
      </w:r>
      <w:r w:rsidRPr="00A04856">
        <w:rPr>
          <w:rFonts w:ascii="Simplified Arabic" w:eastAsia="Calibri" w:hAnsi="Simplified Arabic" w:cs="Simplified Arabic" w:hint="cs"/>
          <w:b/>
          <w:bCs/>
          <w:sz w:val="24"/>
          <w:szCs w:val="24"/>
          <w:rtl/>
          <w:lang w:bidi="ar-EG"/>
        </w:rPr>
        <w:t xml:space="preserve"> -  مدرس المناهج وطرق التدريس بقسم العلوم النفسية والتربوية - جامعة بنها</w:t>
      </w:r>
      <w:r w:rsidRPr="00DC3B59">
        <w:rPr>
          <w:rFonts w:ascii="Simplified Arabic" w:eastAsia="Calibri" w:hAnsi="Simplified Arabic" w:cs="Simplified Arabic" w:hint="cs"/>
          <w:b/>
          <w:bCs/>
          <w:sz w:val="28"/>
          <w:szCs w:val="28"/>
          <w:rtl/>
          <w:lang w:bidi="ar-EG"/>
        </w:rPr>
        <w:t>.</w:t>
      </w:r>
    </w:p>
    <w:p w14:paraId="029BA09B" w14:textId="318EF7FD" w:rsidR="00FA416B" w:rsidRDefault="00DB3299" w:rsidP="00FA416B">
      <w:pPr>
        <w:bidi/>
        <w:spacing w:after="160" w:line="256" w:lineRule="auto"/>
        <w:ind w:firstLine="720"/>
        <w:rPr>
          <w:rFonts w:ascii="Simplified Arabic" w:eastAsia="Calibri" w:hAnsi="Simplified Arabic" w:cs="Simplified Arabic"/>
          <w:sz w:val="28"/>
          <w:szCs w:val="28"/>
          <w:lang w:bidi="ar-EG"/>
        </w:rPr>
      </w:pPr>
      <w:r>
        <w:rPr>
          <w:rFonts w:ascii="Simplified Arabic" w:eastAsia="Calibri" w:hAnsi="Simplified Arabic" w:cs="Simplified Arabic" w:hint="cs"/>
          <w:sz w:val="28"/>
          <w:szCs w:val="28"/>
          <w:rtl/>
          <w:lang w:bidi="ar-EG"/>
        </w:rPr>
        <w:t>هدف</w:t>
      </w:r>
      <w:r w:rsidR="000464D9" w:rsidRPr="00FA416B">
        <w:rPr>
          <w:rFonts w:ascii="Simplified Arabic" w:eastAsia="Calibri" w:hAnsi="Simplified Arabic" w:cs="Simplified Arabic"/>
          <w:sz w:val="28"/>
          <w:szCs w:val="28"/>
          <w:rtl/>
        </w:rPr>
        <w:t xml:space="preserve"> البحث الحالي إلى تقصي فاعلية برنامج تعليمي قائم على الأنشطة الإثرائية لتنمية التذوق الملبسي لدى طلاب المرحلة الإعدادية في ضوء مفاهيم الاستدامة البيئية والثقافية. ولتحقيق هذا الهدف، اعتمدت الباحثة المنهج شبه التجريبي بتصميم المجموعة الواحدة ذات القياسين القبلي والبعدي، على عينة قوامها (30) طالبة من طالبات الصف الأول الإعدادي بإحدى مدارس محافظة القليوبية. تم تطوير وتنفيذ برنامج إثرائي يتضمن مجموعة من الأنشطة التعليمية التفاعلية التي تراعي الفروق الفردية، وتعزز مفاهيم التصميم الواعي، والتنوع الملبسي المستدام، والاختيار المسؤول للملابس</w:t>
      </w:r>
      <w:r w:rsidR="000464D9" w:rsidRPr="00FA416B">
        <w:rPr>
          <w:rFonts w:ascii="Simplified Arabic" w:eastAsia="Calibri" w:hAnsi="Simplified Arabic" w:cs="Simplified Arabic"/>
          <w:sz w:val="28"/>
          <w:szCs w:val="28"/>
          <w:lang w:bidi="ar-EG"/>
        </w:rPr>
        <w:t>.</w:t>
      </w:r>
    </w:p>
    <w:p w14:paraId="50B05A46" w14:textId="276D173A" w:rsidR="000464D9" w:rsidRPr="00FA416B" w:rsidRDefault="000464D9" w:rsidP="00FA416B">
      <w:pPr>
        <w:bidi/>
        <w:spacing w:after="160" w:line="256" w:lineRule="auto"/>
        <w:ind w:firstLine="720"/>
        <w:rPr>
          <w:rFonts w:ascii="Simplified Arabic" w:eastAsia="Calibri" w:hAnsi="Simplified Arabic" w:cs="Simplified Arabic"/>
          <w:sz w:val="28"/>
          <w:szCs w:val="28"/>
          <w:lang w:bidi="ar-EG"/>
        </w:rPr>
      </w:pPr>
      <w:r w:rsidRPr="00FA416B">
        <w:rPr>
          <w:rFonts w:ascii="Simplified Arabic" w:eastAsia="Calibri" w:hAnsi="Simplified Arabic" w:cs="Simplified Arabic"/>
          <w:sz w:val="28"/>
          <w:szCs w:val="28"/>
          <w:rtl/>
        </w:rPr>
        <w:t>وقد استخدمت الباحثة أدوات بحثية تمثلت في اختبار مصور لقياس أبعاد التذوق الملبسي ، إضافة إلى اختبار تتبعي لقياس مدى ثبات الأثر التعليمي بعد التطبيق. أظهرت نتائج الدراسة وجود فروق ذات دلالة إحصائية عند مستوى (0.01) بين متوسطي درجات الطالبات في القياسين القبلي والبعدي لصالح القياس البعدي، مما يدل على فاعلية البرنامج الإثرائي في تنمية التذوق الملبسي بمفهومه المستدام. كما أشارت النتائج إلى استمرار أثر التعلم في التطبيق التتبعي، مما يعكس فعالية الأنشطة في دعم التعلم طويل المدى</w:t>
      </w:r>
      <w:r w:rsidRPr="00FA416B">
        <w:rPr>
          <w:rFonts w:ascii="Simplified Arabic" w:eastAsia="Calibri" w:hAnsi="Simplified Arabic" w:cs="Simplified Arabic"/>
          <w:sz w:val="28"/>
          <w:szCs w:val="28"/>
          <w:lang w:bidi="ar-EG"/>
        </w:rPr>
        <w:t>.</w:t>
      </w:r>
    </w:p>
    <w:p w14:paraId="5C9C2D1B" w14:textId="77777777" w:rsidR="00FA416B" w:rsidRPr="00FA416B" w:rsidRDefault="000464D9" w:rsidP="00FA416B">
      <w:pPr>
        <w:bidi/>
        <w:spacing w:after="160" w:line="256" w:lineRule="auto"/>
        <w:rPr>
          <w:rFonts w:ascii="Simplified Arabic" w:eastAsia="Calibri" w:hAnsi="Simplified Arabic" w:cs="Simplified Arabic"/>
          <w:sz w:val="28"/>
          <w:szCs w:val="28"/>
          <w:lang w:bidi="ar-EG"/>
        </w:rPr>
      </w:pPr>
      <w:r w:rsidRPr="00FA416B">
        <w:rPr>
          <w:rFonts w:ascii="Simplified Arabic" w:eastAsia="Calibri" w:hAnsi="Simplified Arabic" w:cs="Simplified Arabic"/>
          <w:sz w:val="28"/>
          <w:szCs w:val="28"/>
          <w:rtl/>
        </w:rPr>
        <w:lastRenderedPageBreak/>
        <w:t>يوصي البحث بدمج مفاهيم التذوق الملبسي المستدام ضمن مناهج الاقتصاد المنزلي، وتوظيف الأنشطة الإثرائية كمدخل تربوي فاعل لتنمية الحس الجمالي والاختيارات الواعية في مجال الملابس لدى طلاب المرحلة الإعدادية</w:t>
      </w:r>
      <w:r w:rsidRPr="00FA416B">
        <w:rPr>
          <w:rFonts w:ascii="Simplified Arabic" w:eastAsia="Calibri" w:hAnsi="Simplified Arabic" w:cs="Simplified Arabic"/>
          <w:sz w:val="28"/>
          <w:szCs w:val="28"/>
          <w:lang w:bidi="ar-EG"/>
        </w:rPr>
        <w:t>.</w:t>
      </w:r>
    </w:p>
    <w:p w14:paraId="45AC1A69" w14:textId="220E8D03" w:rsidR="000464D9" w:rsidRPr="00397A39" w:rsidRDefault="000464D9" w:rsidP="00397A39">
      <w:pPr>
        <w:bidi/>
        <w:spacing w:after="160" w:line="256" w:lineRule="auto"/>
        <w:rPr>
          <w:rFonts w:ascii="Simplified Arabic" w:eastAsia="Calibri" w:hAnsi="Simplified Arabic" w:cs="Simplified Arabic"/>
          <w:sz w:val="28"/>
          <w:szCs w:val="28"/>
          <w:lang w:bidi="ar-EG"/>
        </w:rPr>
      </w:pPr>
      <w:r w:rsidRPr="00FA416B">
        <w:rPr>
          <w:rFonts w:ascii="Simplified Arabic" w:eastAsia="Calibri" w:hAnsi="Simplified Arabic" w:cs="Simplified Arabic"/>
          <w:b/>
          <w:bCs/>
          <w:sz w:val="28"/>
          <w:szCs w:val="28"/>
          <w:rtl/>
        </w:rPr>
        <w:t>الكلمات المفتاحية</w:t>
      </w:r>
      <w:r w:rsidRPr="00FA416B">
        <w:rPr>
          <w:rFonts w:ascii="Simplified Arabic" w:eastAsia="Calibri" w:hAnsi="Simplified Arabic" w:cs="Simplified Arabic"/>
          <w:sz w:val="28"/>
          <w:szCs w:val="28"/>
          <w:lang w:bidi="ar-EG"/>
        </w:rPr>
        <w:t xml:space="preserve">: </w:t>
      </w:r>
      <w:r w:rsidRPr="00FA416B">
        <w:rPr>
          <w:rFonts w:ascii="Simplified Arabic" w:eastAsia="Calibri" w:hAnsi="Simplified Arabic" w:cs="Simplified Arabic"/>
          <w:sz w:val="28"/>
          <w:szCs w:val="28"/>
          <w:rtl/>
        </w:rPr>
        <w:t>التذوق الملبسي، الأنشطة الإثرائية، الاستدامة، التعليم الإعدادي، التصميم الواعي</w:t>
      </w:r>
      <w:r w:rsidR="00397A39">
        <w:rPr>
          <w:rFonts w:ascii="Simplified Arabic" w:eastAsia="Calibri" w:hAnsi="Simplified Arabic" w:cs="Simplified Arabic"/>
          <w:sz w:val="28"/>
          <w:szCs w:val="28"/>
          <w:lang w:bidi="ar-EG"/>
        </w:rPr>
        <w:t>.</w:t>
      </w:r>
    </w:p>
    <w:p w14:paraId="73839A59" w14:textId="77777777" w:rsidR="003B17F5" w:rsidRPr="00A04856" w:rsidRDefault="003B17F5" w:rsidP="003B17F5">
      <w:pPr>
        <w:bidi/>
        <w:spacing w:after="160" w:line="256" w:lineRule="auto"/>
        <w:rPr>
          <w:rFonts w:ascii="Simplified Arabic" w:eastAsia="Calibri" w:hAnsi="Simplified Arabic" w:cs="Simplified Arabic"/>
          <w:sz w:val="28"/>
          <w:szCs w:val="28"/>
          <w:rtl/>
          <w:lang w:bidi="ar-EG"/>
        </w:rPr>
      </w:pPr>
    </w:p>
    <w:p w14:paraId="1B1A0508" w14:textId="1F5F91AF" w:rsidR="00397A39" w:rsidRPr="00397A39" w:rsidRDefault="00397A39" w:rsidP="00397A39">
      <w:pPr>
        <w:rPr>
          <w:rFonts w:ascii="Simplified Arabic" w:eastAsia="Calibri" w:hAnsi="Simplified Arabic" w:cs="Simplified Arabic"/>
          <w:sz w:val="28"/>
          <w:szCs w:val="28"/>
          <w:lang w:bidi="ar-EG"/>
        </w:rPr>
      </w:pPr>
      <w:r w:rsidRPr="00397A39">
        <w:rPr>
          <w:rFonts w:ascii="Simplified Arabic" w:eastAsia="Calibri" w:hAnsi="Simplified Arabic" w:cs="Simplified Arabic"/>
          <w:sz w:val="28"/>
          <w:szCs w:val="28"/>
          <w:lang w:bidi="ar-EG"/>
        </w:rPr>
        <w:t>Abstract:</w:t>
      </w:r>
    </w:p>
    <w:p w14:paraId="373CFE58" w14:textId="34784C3D" w:rsidR="00397A39" w:rsidRPr="00397A39" w:rsidRDefault="00397A39" w:rsidP="00397A39">
      <w:pPr>
        <w:rPr>
          <w:rFonts w:ascii="Simplified Arabic" w:eastAsia="Calibri" w:hAnsi="Simplified Arabic" w:cs="Simplified Arabic"/>
          <w:sz w:val="28"/>
          <w:szCs w:val="28"/>
          <w:lang w:bidi="ar-EG"/>
        </w:rPr>
      </w:pPr>
      <w:r w:rsidRPr="00397A39">
        <w:rPr>
          <w:rFonts w:ascii="Simplified Arabic" w:eastAsia="Calibri" w:hAnsi="Simplified Arabic" w:cs="Simplified Arabic"/>
          <w:sz w:val="28"/>
          <w:szCs w:val="28"/>
          <w:lang w:bidi="ar-EG"/>
        </w:rPr>
        <w:t xml:space="preserve">The current study aimed to investigate the effectiveness of an educational program based on enrichment activities in developing clothing taste among preparatory school students, in light of environmental and cultural sustainability concepts. To achieve this objective, the researcher adopted the quasi-experimental method using a one-group pre-test/post-test design, applied to a sample of (30) first-year preparatory school female students from a school in </w:t>
      </w:r>
      <w:proofErr w:type="spellStart"/>
      <w:r w:rsidRPr="00397A39">
        <w:rPr>
          <w:rFonts w:ascii="Simplified Arabic" w:eastAsia="Calibri" w:hAnsi="Simplified Arabic" w:cs="Simplified Arabic"/>
          <w:sz w:val="28"/>
          <w:szCs w:val="28"/>
          <w:lang w:bidi="ar-EG"/>
        </w:rPr>
        <w:t>Qalyubia</w:t>
      </w:r>
      <w:proofErr w:type="spellEnd"/>
      <w:r w:rsidRPr="00397A39">
        <w:rPr>
          <w:rFonts w:ascii="Simplified Arabic" w:eastAsia="Calibri" w:hAnsi="Simplified Arabic" w:cs="Simplified Arabic"/>
          <w:sz w:val="28"/>
          <w:szCs w:val="28"/>
          <w:lang w:bidi="ar-EG"/>
        </w:rPr>
        <w:t xml:space="preserve"> Governorate.</w:t>
      </w:r>
    </w:p>
    <w:p w14:paraId="37B15D45" w14:textId="061193EF" w:rsidR="00397A39" w:rsidRPr="00397A39" w:rsidRDefault="00397A39" w:rsidP="00397A39">
      <w:pPr>
        <w:rPr>
          <w:rFonts w:ascii="Simplified Arabic" w:eastAsia="Calibri" w:hAnsi="Simplified Arabic" w:cs="Simplified Arabic"/>
          <w:sz w:val="28"/>
          <w:szCs w:val="28"/>
          <w:lang w:bidi="ar-EG"/>
        </w:rPr>
      </w:pPr>
      <w:r w:rsidRPr="00397A39">
        <w:rPr>
          <w:rFonts w:ascii="Simplified Arabic" w:eastAsia="Calibri" w:hAnsi="Simplified Arabic" w:cs="Simplified Arabic"/>
          <w:sz w:val="28"/>
          <w:szCs w:val="28"/>
          <w:lang w:bidi="ar-EG"/>
        </w:rPr>
        <w:t>An enrichment program was developed and implemented, incorporating a variety of interactive educational activities that considered individual differences and promoted concepts such as conscious design, sustainable clothing diversity, and responsible clothing choices.</w:t>
      </w:r>
    </w:p>
    <w:p w14:paraId="733C843A" w14:textId="6B64EE25" w:rsidR="00397A39" w:rsidRPr="00397A39" w:rsidRDefault="00397A39" w:rsidP="00397A39">
      <w:pPr>
        <w:rPr>
          <w:rFonts w:ascii="Simplified Arabic" w:eastAsia="Calibri" w:hAnsi="Simplified Arabic" w:cs="Simplified Arabic"/>
          <w:sz w:val="28"/>
          <w:szCs w:val="28"/>
          <w:lang w:bidi="ar-EG"/>
        </w:rPr>
      </w:pPr>
      <w:r w:rsidRPr="00397A39">
        <w:rPr>
          <w:rFonts w:ascii="Simplified Arabic" w:eastAsia="Calibri" w:hAnsi="Simplified Arabic" w:cs="Simplified Arabic"/>
          <w:sz w:val="28"/>
          <w:szCs w:val="28"/>
          <w:lang w:bidi="ar-EG"/>
        </w:rPr>
        <w:t xml:space="preserve">The researcher used a set of research tools, including a visual test to measure dimensions of clothing taste, and a follow-up test to assess the retention of learning outcomes after the program’s application. The results revealed statistically significant differences at the (0.01) level between the students’ mean scores in the pre-test and post-test, in favor of the post-test. This indicates the </w:t>
      </w:r>
      <w:r w:rsidRPr="00397A39">
        <w:rPr>
          <w:rFonts w:ascii="Simplified Arabic" w:eastAsia="Calibri" w:hAnsi="Simplified Arabic" w:cs="Simplified Arabic"/>
          <w:sz w:val="28"/>
          <w:szCs w:val="28"/>
          <w:lang w:bidi="ar-EG"/>
        </w:rPr>
        <w:lastRenderedPageBreak/>
        <w:t>effectiveness of the enrichment program in developing sustainable clothing taste. Moreover, the results indicated the continuity of the learning effect in the follow-up test, reflecting the program’s success in supporting long-term learning.</w:t>
      </w:r>
    </w:p>
    <w:p w14:paraId="73A98E57" w14:textId="77777777" w:rsidR="00397A39" w:rsidRDefault="00397A39" w:rsidP="00397A39">
      <w:pPr>
        <w:rPr>
          <w:rFonts w:ascii="Simplified Arabic" w:eastAsia="Calibri" w:hAnsi="Simplified Arabic" w:cs="Simplified Arabic"/>
          <w:sz w:val="28"/>
          <w:szCs w:val="28"/>
          <w:lang w:bidi="ar-EG"/>
        </w:rPr>
      </w:pPr>
      <w:r w:rsidRPr="00397A39">
        <w:rPr>
          <w:rFonts w:ascii="Simplified Arabic" w:eastAsia="Calibri" w:hAnsi="Simplified Arabic" w:cs="Simplified Arabic"/>
          <w:sz w:val="28"/>
          <w:szCs w:val="28"/>
          <w:lang w:bidi="ar-EG"/>
        </w:rPr>
        <w:t>The study recommends integrating sustainable clothing taste concepts into home economics curricula and utilizing enrichment activities as an effective educational approach to foster aesthetic awareness and conscious clothing choices among preparatory school students.</w:t>
      </w:r>
    </w:p>
    <w:p w14:paraId="23447718" w14:textId="77777777" w:rsidR="00397A39" w:rsidRDefault="00397A39" w:rsidP="00397A39">
      <w:pPr>
        <w:rPr>
          <w:rFonts w:ascii="Simplified Arabic" w:eastAsia="Calibri" w:hAnsi="Simplified Arabic" w:cs="Simplified Arabic"/>
          <w:sz w:val="28"/>
          <w:szCs w:val="28"/>
          <w:lang w:bidi="ar-EG"/>
        </w:rPr>
      </w:pPr>
    </w:p>
    <w:p w14:paraId="1499A6BE" w14:textId="77777777" w:rsidR="00397A39" w:rsidRDefault="00397A39" w:rsidP="00397A39">
      <w:pPr>
        <w:rPr>
          <w:rFonts w:ascii="Simplified Arabic" w:eastAsia="Calibri" w:hAnsi="Simplified Arabic" w:cs="Simplified Arabic"/>
          <w:sz w:val="28"/>
          <w:szCs w:val="28"/>
          <w:lang w:bidi="ar-EG"/>
        </w:rPr>
      </w:pPr>
    </w:p>
    <w:p w14:paraId="659E8463" w14:textId="77777777" w:rsidR="00397A39" w:rsidRDefault="00397A39" w:rsidP="00397A39">
      <w:pPr>
        <w:rPr>
          <w:rFonts w:ascii="Simplified Arabic" w:eastAsia="Calibri" w:hAnsi="Simplified Arabic" w:cs="Simplified Arabic"/>
          <w:sz w:val="28"/>
          <w:szCs w:val="28"/>
          <w:lang w:bidi="ar-EG"/>
        </w:rPr>
      </w:pPr>
    </w:p>
    <w:p w14:paraId="0D49C11B" w14:textId="77777777" w:rsidR="00397A39" w:rsidRDefault="00397A39" w:rsidP="00397A39">
      <w:pPr>
        <w:rPr>
          <w:rFonts w:ascii="Simplified Arabic" w:eastAsia="Calibri" w:hAnsi="Simplified Arabic" w:cs="Simplified Arabic"/>
          <w:sz w:val="28"/>
          <w:szCs w:val="28"/>
          <w:lang w:bidi="ar-EG"/>
        </w:rPr>
      </w:pPr>
    </w:p>
    <w:p w14:paraId="6181D4F1" w14:textId="77777777" w:rsidR="00397A39" w:rsidRDefault="00397A39" w:rsidP="00397A39">
      <w:pPr>
        <w:rPr>
          <w:rFonts w:ascii="Simplified Arabic" w:eastAsia="Calibri" w:hAnsi="Simplified Arabic" w:cs="Simplified Arabic"/>
          <w:sz w:val="28"/>
          <w:szCs w:val="28"/>
          <w:lang w:bidi="ar-EG"/>
        </w:rPr>
      </w:pPr>
    </w:p>
    <w:p w14:paraId="4CD2FADD" w14:textId="77777777" w:rsidR="00397A39" w:rsidRDefault="00397A39" w:rsidP="00397A39">
      <w:pPr>
        <w:rPr>
          <w:rFonts w:ascii="Simplified Arabic" w:eastAsia="Calibri" w:hAnsi="Simplified Arabic" w:cs="Simplified Arabic"/>
          <w:sz w:val="28"/>
          <w:szCs w:val="28"/>
          <w:lang w:bidi="ar-EG"/>
        </w:rPr>
      </w:pPr>
    </w:p>
    <w:p w14:paraId="6AC3DD27" w14:textId="77777777" w:rsidR="00397A39" w:rsidRDefault="00397A39" w:rsidP="00397A39">
      <w:pPr>
        <w:rPr>
          <w:rFonts w:ascii="Simplified Arabic" w:eastAsia="Calibri" w:hAnsi="Simplified Arabic" w:cs="Simplified Arabic"/>
          <w:sz w:val="28"/>
          <w:szCs w:val="28"/>
          <w:lang w:bidi="ar-EG"/>
        </w:rPr>
      </w:pPr>
    </w:p>
    <w:p w14:paraId="77081322" w14:textId="77777777" w:rsidR="00397A39" w:rsidRDefault="00397A39" w:rsidP="00397A39">
      <w:pPr>
        <w:rPr>
          <w:rFonts w:ascii="Simplified Arabic" w:eastAsia="Calibri" w:hAnsi="Simplified Arabic" w:cs="Simplified Arabic"/>
          <w:sz w:val="28"/>
          <w:szCs w:val="28"/>
          <w:lang w:bidi="ar-EG"/>
        </w:rPr>
      </w:pPr>
    </w:p>
    <w:p w14:paraId="1A10F5BC" w14:textId="77777777" w:rsidR="00397A39" w:rsidRDefault="00397A39" w:rsidP="00397A39">
      <w:pPr>
        <w:rPr>
          <w:rFonts w:ascii="Simplified Arabic" w:eastAsia="Calibri" w:hAnsi="Simplified Arabic" w:cs="Simplified Arabic"/>
          <w:sz w:val="28"/>
          <w:szCs w:val="28"/>
          <w:lang w:bidi="ar-EG"/>
        </w:rPr>
      </w:pPr>
    </w:p>
    <w:p w14:paraId="17AFDD2E" w14:textId="77777777" w:rsidR="00397A39" w:rsidRDefault="00397A39" w:rsidP="00397A39">
      <w:pPr>
        <w:rPr>
          <w:rFonts w:ascii="Simplified Arabic" w:eastAsia="Calibri" w:hAnsi="Simplified Arabic" w:cs="Simplified Arabic"/>
          <w:sz w:val="28"/>
          <w:szCs w:val="28"/>
          <w:lang w:bidi="ar-EG"/>
        </w:rPr>
      </w:pPr>
    </w:p>
    <w:p w14:paraId="50C4E3CF" w14:textId="77777777" w:rsidR="00397A39" w:rsidRPr="00397A39" w:rsidRDefault="00397A39" w:rsidP="00397A39">
      <w:pPr>
        <w:rPr>
          <w:rFonts w:ascii="Simplified Arabic" w:eastAsia="Calibri" w:hAnsi="Simplified Arabic" w:cs="Simplified Arabic"/>
          <w:sz w:val="28"/>
          <w:szCs w:val="28"/>
          <w:lang w:bidi="ar-EG"/>
        </w:rPr>
      </w:pPr>
      <w:bookmarkStart w:id="0" w:name="_GoBack"/>
      <w:bookmarkEnd w:id="0"/>
    </w:p>
    <w:p w14:paraId="4AC6A7C0" w14:textId="77777777" w:rsidR="00397A39" w:rsidRPr="00397A39" w:rsidRDefault="00397A39" w:rsidP="00397A39">
      <w:pPr>
        <w:rPr>
          <w:rFonts w:ascii="Simplified Arabic" w:eastAsia="Calibri" w:hAnsi="Simplified Arabic" w:cs="Simplified Arabic"/>
          <w:sz w:val="28"/>
          <w:szCs w:val="28"/>
          <w:lang w:bidi="ar-EG"/>
        </w:rPr>
      </w:pPr>
    </w:p>
    <w:p w14:paraId="1D710209" w14:textId="77777777" w:rsidR="009255DF" w:rsidRPr="009927DD" w:rsidRDefault="009255DF" w:rsidP="009C0E6F">
      <w:pPr>
        <w:bidi/>
        <w:spacing w:after="0" w:line="216" w:lineRule="auto"/>
        <w:rPr>
          <w:rFonts w:ascii="SF Sultan" w:eastAsia="Calibri" w:hAnsi="SF Sultan" w:cs="SF Sultan"/>
          <w:b/>
          <w:bCs/>
          <w:sz w:val="28"/>
          <w:szCs w:val="28"/>
          <w:rtl/>
          <w:lang w:bidi="ar-EG"/>
        </w:rPr>
      </w:pPr>
      <w:r w:rsidRPr="009927DD">
        <w:rPr>
          <w:rFonts w:ascii="SF Sultan" w:eastAsia="Calibri" w:hAnsi="SF Sultan" w:cs="SF Sultan"/>
          <w:b/>
          <w:bCs/>
          <w:sz w:val="28"/>
          <w:szCs w:val="28"/>
          <w:rtl/>
          <w:lang w:bidi="ar-EG"/>
        </w:rPr>
        <w:lastRenderedPageBreak/>
        <w:t>مقدمة البحث:</w:t>
      </w:r>
      <w:r w:rsidRPr="009927DD">
        <w:rPr>
          <w:rFonts w:ascii="SF Sultan" w:eastAsia="Calibri" w:hAnsi="SF Sultan" w:cs="SF Sultan"/>
          <w:b/>
          <w:bCs/>
          <w:sz w:val="28"/>
          <w:szCs w:val="28"/>
          <w:rtl/>
          <w:lang w:bidi="ar-EG"/>
        </w:rPr>
        <w:tab/>
      </w:r>
    </w:p>
    <w:p w14:paraId="1367DDC0" w14:textId="77777777"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تعد مرحلة ا</w:t>
      </w:r>
      <w:r w:rsidRPr="00DC3B59">
        <w:rPr>
          <w:rFonts w:ascii="Simplified Arabic" w:eastAsia="Calibri" w:hAnsi="Simplified Arabic" w:cs="Simplified Arabic" w:hint="cs"/>
          <w:sz w:val="28"/>
          <w:szCs w:val="28"/>
          <w:rtl/>
          <w:lang w:bidi="ar-EG"/>
        </w:rPr>
        <w:t xml:space="preserve">لمراهقة </w:t>
      </w:r>
      <w:r w:rsidRPr="00DC3B59">
        <w:rPr>
          <w:rFonts w:ascii="Simplified Arabic" w:eastAsia="Calibri" w:hAnsi="Simplified Arabic" w:cs="Simplified Arabic"/>
          <w:sz w:val="28"/>
          <w:szCs w:val="28"/>
          <w:rtl/>
          <w:lang w:bidi="ar-EG"/>
        </w:rPr>
        <w:t>والاهتمام بها من أهم المعايير التي يتم من خلالها معرفة مدي تقدم المجتمع ورقية، كما أنها تمثل الركيزة الأساسية في تكوين شخصية الفرد وهكذا فا</w:t>
      </w:r>
      <w:r w:rsidRPr="00DC3B59">
        <w:rPr>
          <w:rFonts w:ascii="Simplified Arabic" w:eastAsia="Calibri" w:hAnsi="Simplified Arabic" w:cs="Simplified Arabic" w:hint="cs"/>
          <w:sz w:val="28"/>
          <w:szCs w:val="28"/>
          <w:rtl/>
          <w:lang w:bidi="ar-EG"/>
        </w:rPr>
        <w:t>لفرد</w:t>
      </w:r>
      <w:r w:rsidRPr="00DC3B59">
        <w:rPr>
          <w:rFonts w:ascii="Simplified Arabic" w:eastAsia="Calibri" w:hAnsi="Simplified Arabic" w:cs="Simplified Arabic"/>
          <w:sz w:val="28"/>
          <w:szCs w:val="28"/>
          <w:rtl/>
          <w:lang w:bidi="ar-EG"/>
        </w:rPr>
        <w:t xml:space="preserve"> </w:t>
      </w:r>
      <w:r w:rsidRPr="00DC3B59">
        <w:rPr>
          <w:rFonts w:ascii="Simplified Arabic" w:eastAsia="Calibri" w:hAnsi="Simplified Arabic" w:cs="Simplified Arabic" w:hint="cs"/>
          <w:sz w:val="28"/>
          <w:szCs w:val="28"/>
          <w:rtl/>
          <w:lang w:bidi="ar-EG"/>
        </w:rPr>
        <w:t>ي</w:t>
      </w:r>
      <w:r w:rsidRPr="00DC3B59">
        <w:rPr>
          <w:rFonts w:ascii="Simplified Arabic" w:eastAsia="Calibri" w:hAnsi="Simplified Arabic" w:cs="Simplified Arabic"/>
          <w:sz w:val="28"/>
          <w:szCs w:val="28"/>
          <w:rtl/>
          <w:lang w:bidi="ar-EG"/>
        </w:rPr>
        <w:t>تأثر تأثيراً كبيراً بكل ما يحيط به ومن أهم ما يتأثر به ملابسه، لذلك يجب الاهتمام بألوان الملابس وتصميماتها وخاماتها</w:t>
      </w:r>
      <w:r w:rsidR="00574DFE" w:rsidRPr="00574DFE">
        <w:rPr>
          <w:rFonts w:ascii="Simplified Arabic" w:eastAsia="Calibri" w:hAnsi="Simplified Arabic" w:cs="Simplified Arabic"/>
          <w:sz w:val="28"/>
          <w:szCs w:val="28"/>
          <w:rtl/>
          <w:lang w:bidi="ar-EG"/>
        </w:rPr>
        <w:t xml:space="preserve"> </w:t>
      </w:r>
      <w:r w:rsidR="00574DFE" w:rsidRPr="00DC3B59">
        <w:rPr>
          <w:rFonts w:ascii="Simplified Arabic" w:eastAsia="Calibri" w:hAnsi="Simplified Arabic" w:cs="Simplified Arabic"/>
          <w:sz w:val="28"/>
          <w:szCs w:val="28"/>
          <w:rtl/>
          <w:lang w:bidi="ar-EG"/>
        </w:rPr>
        <w:t xml:space="preserve">لأن ذلك </w:t>
      </w:r>
      <w:r w:rsidR="00574DFE" w:rsidRPr="00DC3B59">
        <w:rPr>
          <w:rFonts w:ascii="Simplified Arabic" w:eastAsia="Calibri" w:hAnsi="Simplified Arabic" w:cs="Simplified Arabic" w:hint="cs"/>
          <w:sz w:val="28"/>
          <w:szCs w:val="28"/>
          <w:rtl/>
          <w:lang w:bidi="ar-EG"/>
        </w:rPr>
        <w:t>ي</w:t>
      </w:r>
      <w:r w:rsidR="00574DFE" w:rsidRPr="00DC3B59">
        <w:rPr>
          <w:rFonts w:ascii="Simplified Arabic" w:eastAsia="Calibri" w:hAnsi="Simplified Arabic" w:cs="Simplified Arabic"/>
          <w:sz w:val="28"/>
          <w:szCs w:val="28"/>
          <w:rtl/>
          <w:lang w:bidi="ar-EG"/>
        </w:rPr>
        <w:t>ساعد في الارتقاء بمظهره</w:t>
      </w:r>
      <w:r w:rsidR="00574DFE" w:rsidRPr="00DC3B59">
        <w:rPr>
          <w:rFonts w:ascii="Simplified Arabic" w:eastAsia="Calibri" w:hAnsi="Simplified Arabic" w:cs="Simplified Arabic" w:hint="cs"/>
          <w:sz w:val="28"/>
          <w:szCs w:val="28"/>
          <w:rtl/>
          <w:lang w:bidi="ar-EG"/>
        </w:rPr>
        <w:t>م</w:t>
      </w:r>
      <w:r w:rsidR="00574DFE" w:rsidRPr="00DC3B59">
        <w:rPr>
          <w:rFonts w:ascii="Simplified Arabic" w:eastAsia="Calibri" w:hAnsi="Simplified Arabic" w:cs="Simplified Arabic"/>
          <w:sz w:val="28"/>
          <w:szCs w:val="28"/>
          <w:rtl/>
          <w:lang w:bidi="ar-EG"/>
        </w:rPr>
        <w:t xml:space="preserve"> والحصول على احتياجاته</w:t>
      </w:r>
      <w:r w:rsidR="00574DFE" w:rsidRPr="00DC3B59">
        <w:rPr>
          <w:rFonts w:ascii="Simplified Arabic" w:eastAsia="Calibri" w:hAnsi="Simplified Arabic" w:cs="Simplified Arabic" w:hint="cs"/>
          <w:sz w:val="28"/>
          <w:szCs w:val="28"/>
          <w:rtl/>
          <w:lang w:bidi="ar-EG"/>
        </w:rPr>
        <w:t>م</w:t>
      </w:r>
      <w:r w:rsidR="00574DFE" w:rsidRPr="00DC3B59">
        <w:rPr>
          <w:rFonts w:ascii="Simplified Arabic" w:eastAsia="Calibri" w:hAnsi="Simplified Arabic" w:cs="Simplified Arabic"/>
          <w:sz w:val="28"/>
          <w:szCs w:val="28"/>
          <w:rtl/>
          <w:lang w:bidi="ar-EG"/>
        </w:rPr>
        <w:t xml:space="preserve"> من الملابس</w:t>
      </w:r>
      <w:r w:rsidRPr="00DC3B59">
        <w:rPr>
          <w:rFonts w:ascii="Simplified Arabic" w:eastAsia="Calibri" w:hAnsi="Simplified Arabic" w:cs="Simplified Arabic"/>
          <w:sz w:val="28"/>
          <w:szCs w:val="28"/>
          <w:rtl/>
          <w:lang w:bidi="ar-EG"/>
        </w:rPr>
        <w:t xml:space="preserve">.     </w:t>
      </w:r>
    </w:p>
    <w:p w14:paraId="12B2D75C" w14:textId="77777777"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وفي هذا السياق أكدت أماني يوسف</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2010</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أنه ليس من السهل تلقين التذوق الملبسي دائماً وإنما يجب أن يكتسبه الفرد من خلال الممارسة حيث أنه لا يتم مصادفة وبطريقة عرضية وإنما يتلقاه الفرد بطريقة مقصودة يسبقها التحضير والتجهيز لما يقتضيه التذوق من استعداد. </w:t>
      </w:r>
    </w:p>
    <w:p w14:paraId="71FC9845" w14:textId="77777777"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 xml:space="preserve"> ويشير علماء النفس أن اختيار الملابس يؤثر على الفرد وأيضا يمكن أن يغير الفرد شخصيته عن طريق اختياره لملابسه وينصح الكثير من الخبراء أن يحافظ كل شخص على الشخصية الخاصة به وأن يتجنب أن تؤثر الملابس بصورة خاطئة على شخصيته فالبعض يلجأ </w:t>
      </w:r>
      <w:r w:rsidRPr="00DC3B59">
        <w:rPr>
          <w:rFonts w:ascii="Simplified Arabic" w:eastAsia="Calibri" w:hAnsi="Simplified Arabic" w:cs="Simplified Arabic" w:hint="cs"/>
          <w:sz w:val="28"/>
          <w:szCs w:val="28"/>
          <w:rtl/>
          <w:lang w:bidi="ar-EG"/>
        </w:rPr>
        <w:t>إلى</w:t>
      </w:r>
      <w:r w:rsidRPr="00DC3B59">
        <w:rPr>
          <w:rFonts w:ascii="Simplified Arabic" w:eastAsia="Calibri" w:hAnsi="Simplified Arabic" w:cs="Simplified Arabic"/>
          <w:sz w:val="28"/>
          <w:szCs w:val="28"/>
          <w:rtl/>
          <w:lang w:bidi="ar-EG"/>
        </w:rPr>
        <w:t xml:space="preserve"> تقليد ملابس بعض الأفراد وفقاً لصيحات الموضة وتلك من الأخطاء الشائعة والتي يجب الحذر منها فلكل أنسان </w:t>
      </w:r>
      <w:r w:rsidRPr="00DC3B59">
        <w:rPr>
          <w:rFonts w:ascii="Simplified Arabic" w:eastAsia="Calibri" w:hAnsi="Simplified Arabic" w:cs="Simplified Arabic" w:hint="cs"/>
          <w:sz w:val="28"/>
          <w:szCs w:val="28"/>
          <w:rtl/>
          <w:lang w:bidi="ar-EG"/>
        </w:rPr>
        <w:t>شخصيته</w:t>
      </w:r>
      <w:r w:rsidRPr="00DC3B59">
        <w:rPr>
          <w:rFonts w:ascii="Simplified Arabic" w:eastAsia="Calibri" w:hAnsi="Simplified Arabic" w:cs="Simplified Arabic"/>
          <w:sz w:val="28"/>
          <w:szCs w:val="28"/>
          <w:rtl/>
          <w:lang w:bidi="ar-EG"/>
        </w:rPr>
        <w:t xml:space="preserve"> الخاصة به</w:t>
      </w:r>
      <w:r w:rsidRPr="00DC3B59">
        <w:rPr>
          <w:rFonts w:ascii="Simplified Arabic" w:eastAsia="Calibri" w:hAnsi="Simplified Arabic" w:cs="Simplified Arabic" w:hint="cs"/>
          <w:sz w:val="28"/>
          <w:szCs w:val="28"/>
          <w:rtl/>
          <w:lang w:bidi="ar-EG"/>
        </w:rPr>
        <w:t>.</w:t>
      </w:r>
      <w:r w:rsidR="0061255C" w:rsidRPr="00DC3B59">
        <w:rPr>
          <w:rFonts w:ascii="Simplified Arabic" w:eastAsia="Calibri" w:hAnsi="Simplified Arabic" w:cs="Simplified Arabic"/>
          <w:sz w:val="28"/>
          <w:szCs w:val="28"/>
          <w:rtl/>
          <w:lang w:bidi="ar-EG"/>
        </w:rPr>
        <w:t>(ثناء مصطفي وآخرون، 2020)</w:t>
      </w:r>
    </w:p>
    <w:p w14:paraId="026A8396" w14:textId="77777777"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Pr>
      </w:pPr>
      <w:r w:rsidRPr="00DC3B59">
        <w:rPr>
          <w:rFonts w:ascii="Simplified Arabic" w:eastAsia="Calibri" w:hAnsi="Simplified Arabic" w:cs="Simplified Arabic"/>
          <w:sz w:val="28"/>
          <w:szCs w:val="28"/>
          <w:rtl/>
          <w:lang w:bidi="ar-EG"/>
        </w:rPr>
        <w:t xml:space="preserve"> </w:t>
      </w:r>
      <w:r w:rsidR="0061255C" w:rsidRPr="00DC3B59">
        <w:rPr>
          <w:rFonts w:ascii="Simplified Arabic" w:eastAsia="Calibri" w:hAnsi="Simplified Arabic" w:cs="Simplified Arabic" w:hint="cs"/>
          <w:sz w:val="28"/>
          <w:szCs w:val="28"/>
          <w:rtl/>
          <w:lang w:bidi="ar-EG"/>
        </w:rPr>
        <w:t>وأكد علي ذلك</w:t>
      </w:r>
      <w:r w:rsidRPr="00DC3B59">
        <w:rPr>
          <w:rFonts w:ascii="Simplified Arabic" w:eastAsia="Calibri" w:hAnsi="Simplified Arabic" w:cs="Simplified Arabic"/>
          <w:sz w:val="28"/>
          <w:szCs w:val="28"/>
          <w:rtl/>
          <w:lang w:bidi="ar-EG"/>
        </w:rPr>
        <w:t xml:space="preserve"> دراسة كل من هند سليمان</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2020 </w:t>
      </w:r>
      <w:r w:rsidRPr="00DC3B59">
        <w:rPr>
          <w:rFonts w:ascii="Simplified Arabic" w:eastAsia="Calibri" w:hAnsi="Simplified Arabic" w:cs="Simplified Arabic" w:hint="cs"/>
          <w:sz w:val="28"/>
          <w:szCs w:val="28"/>
          <w:rtl/>
          <w:lang w:bidi="ar-EG"/>
        </w:rPr>
        <w:t>)</w:t>
      </w:r>
      <w:r w:rsidR="00192499" w:rsidRPr="00DC3B59">
        <w:rPr>
          <w:rFonts w:ascii="Simplified Arabic" w:eastAsia="Calibri" w:hAnsi="Simplified Arabic" w:cs="Simplified Arabic" w:hint="cs"/>
          <w:sz w:val="28"/>
          <w:szCs w:val="28"/>
          <w:rtl/>
          <w:lang w:bidi="ar-EG"/>
        </w:rPr>
        <w:t xml:space="preserve"> </w:t>
      </w:r>
      <w:r w:rsidRPr="00DC3B59">
        <w:rPr>
          <w:rFonts w:ascii="Simplified Arabic" w:eastAsia="Calibri" w:hAnsi="Simplified Arabic" w:cs="Simplified Arabic"/>
          <w:sz w:val="28"/>
          <w:szCs w:val="28"/>
          <w:rtl/>
          <w:lang w:bidi="ar-EG"/>
        </w:rPr>
        <w:t>وأميرة نور الدين</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2018</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و ثناء عارف و</w:t>
      </w:r>
      <w:r w:rsidRPr="00DC3B59">
        <w:rPr>
          <w:rFonts w:ascii="Simplified Arabic" w:eastAsia="Calibri" w:hAnsi="Simplified Arabic" w:cs="Simplified Arabic" w:hint="cs"/>
          <w:sz w:val="28"/>
          <w:szCs w:val="28"/>
          <w:rtl/>
          <w:lang w:bidi="ar-EG"/>
        </w:rPr>
        <w:t xml:space="preserve"> </w:t>
      </w:r>
      <w:r w:rsidRPr="00DC3B59">
        <w:rPr>
          <w:rFonts w:ascii="Simplified Arabic" w:eastAsia="Calibri" w:hAnsi="Simplified Arabic" w:cs="Simplified Arabic"/>
          <w:sz w:val="28"/>
          <w:szCs w:val="28"/>
          <w:rtl/>
          <w:lang w:bidi="ar-EG"/>
        </w:rPr>
        <w:t xml:space="preserve">آخرون </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2020</w:t>
      </w:r>
      <w:r w:rsidRPr="00DC3B59">
        <w:rPr>
          <w:rFonts w:ascii="Simplified Arabic" w:eastAsia="Calibri" w:hAnsi="Simplified Arabic" w:cs="Simplified Arabic" w:hint="cs"/>
          <w:sz w:val="28"/>
          <w:szCs w:val="28"/>
          <w:rtl/>
          <w:lang w:bidi="ar-EG"/>
        </w:rPr>
        <w:t xml:space="preserve">) </w:t>
      </w:r>
      <w:r w:rsidR="00192499" w:rsidRPr="00DC3B59">
        <w:rPr>
          <w:rFonts w:ascii="Simplified Arabic" w:eastAsia="Calibri" w:hAnsi="Simplified Arabic" w:cs="Simplified Arabic" w:hint="cs"/>
          <w:sz w:val="28"/>
          <w:szCs w:val="28"/>
          <w:rtl/>
          <w:lang w:bidi="ar-EG"/>
        </w:rPr>
        <w:t>إلي أهمية تطبيق</w:t>
      </w:r>
      <w:r w:rsidRPr="00DC3B59">
        <w:rPr>
          <w:rFonts w:ascii="Simplified Arabic" w:eastAsia="Calibri" w:hAnsi="Simplified Arabic" w:cs="Simplified Arabic"/>
          <w:sz w:val="28"/>
          <w:szCs w:val="28"/>
          <w:rtl/>
          <w:lang w:bidi="ar-EG"/>
        </w:rPr>
        <w:t xml:space="preserve"> مفهوم التذوق الملبسي ونشر الثقافة الملبسية داخل المناهج التعليمية في المراحل الدراسية المختلفة. </w:t>
      </w:r>
    </w:p>
    <w:p w14:paraId="4B46AFFD" w14:textId="3D25D3B6"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كما اهتمت بعض الدراسات مثل دراسة علي السيد</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2012 </w:t>
      </w:r>
      <w:r w:rsidRPr="00DC3B59">
        <w:rPr>
          <w:rFonts w:ascii="Simplified Arabic" w:eastAsia="Calibri" w:hAnsi="Simplified Arabic" w:cs="Simplified Arabic" w:hint="cs"/>
          <w:sz w:val="28"/>
          <w:szCs w:val="28"/>
          <w:rtl/>
          <w:lang w:bidi="ar-EG"/>
        </w:rPr>
        <w:t>)</w:t>
      </w:r>
      <w:r w:rsidR="00DB285C" w:rsidRPr="00DC3B59">
        <w:rPr>
          <w:rFonts w:ascii="Simplified Arabic" w:eastAsia="Calibri" w:hAnsi="Simplified Arabic" w:cs="Simplified Arabic" w:hint="cs"/>
          <w:sz w:val="28"/>
          <w:szCs w:val="28"/>
          <w:rtl/>
          <w:lang w:bidi="ar-EG"/>
        </w:rPr>
        <w:t xml:space="preserve"> </w:t>
      </w:r>
      <w:r w:rsidRPr="00DC3B59">
        <w:rPr>
          <w:rFonts w:ascii="Simplified Arabic" w:eastAsia="Calibri" w:hAnsi="Simplified Arabic" w:cs="Simplified Arabic"/>
          <w:sz w:val="28"/>
          <w:szCs w:val="28"/>
          <w:rtl/>
          <w:lang w:bidi="ar-EG"/>
        </w:rPr>
        <w:t>ودراسة</w:t>
      </w:r>
      <w:r w:rsidRPr="00DC3B59">
        <w:rPr>
          <w:rFonts w:ascii="Simplified Arabic" w:eastAsia="Calibri" w:hAnsi="Simplified Arabic" w:cs="Simplified Arabic" w:hint="cs"/>
          <w:sz w:val="28"/>
          <w:szCs w:val="28"/>
          <w:rtl/>
          <w:lang w:bidi="ar-EG"/>
        </w:rPr>
        <w:t xml:space="preserve"> </w:t>
      </w:r>
      <w:r w:rsidRPr="00DC3B59">
        <w:rPr>
          <w:rFonts w:ascii="Simplified Arabic" w:eastAsia="Calibri" w:hAnsi="Simplified Arabic" w:cs="Simplified Arabic"/>
          <w:sz w:val="28"/>
          <w:szCs w:val="28"/>
          <w:rtl/>
          <w:lang w:bidi="ar-EG"/>
        </w:rPr>
        <w:t xml:space="preserve"> إيمان حامد</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2013</w:t>
      </w:r>
      <w:r w:rsidRPr="00DC3B59">
        <w:rPr>
          <w:rFonts w:ascii="Simplified Arabic" w:eastAsia="Calibri" w:hAnsi="Simplified Arabic" w:cs="Simplified Arabic" w:hint="cs"/>
          <w:sz w:val="28"/>
          <w:szCs w:val="28"/>
          <w:rtl/>
          <w:lang w:bidi="ar-EG"/>
        </w:rPr>
        <w:t>)</w:t>
      </w:r>
      <w:r w:rsidRPr="00DC3B59">
        <w:rPr>
          <w:rFonts w:ascii="Simplified Arabic" w:eastAsia="Calibri" w:hAnsi="Simplified Arabic" w:cs="Simplified Arabic"/>
          <w:sz w:val="28"/>
          <w:szCs w:val="28"/>
          <w:rtl/>
          <w:lang w:bidi="ar-EG"/>
        </w:rPr>
        <w:t xml:space="preserve">  </w:t>
      </w:r>
      <w:r w:rsidR="00FA416B">
        <w:rPr>
          <w:rFonts w:ascii="Simplified Arabic" w:eastAsia="Calibri" w:hAnsi="Simplified Arabic" w:cs="Simplified Arabic" w:hint="cs"/>
          <w:sz w:val="28"/>
          <w:szCs w:val="28"/>
          <w:rtl/>
          <w:lang w:bidi="ar-EG"/>
        </w:rPr>
        <w:t>بإ</w:t>
      </w:r>
      <w:r w:rsidRPr="00DC3B59">
        <w:rPr>
          <w:rFonts w:ascii="Simplified Arabic" w:eastAsia="Calibri" w:hAnsi="Simplified Arabic" w:cs="Simplified Arabic"/>
          <w:sz w:val="28"/>
          <w:szCs w:val="28"/>
          <w:rtl/>
          <w:lang w:bidi="ar-EG"/>
        </w:rPr>
        <w:t>عداد برنامج إلكتروني مقترح متعدد الوسائط لإثراء التذوق الملبسي بصورة تتناسب مع أهداف وميول ال</w:t>
      </w:r>
      <w:r w:rsidRPr="00DC3B59">
        <w:rPr>
          <w:rFonts w:ascii="Simplified Arabic" w:eastAsia="Calibri" w:hAnsi="Simplified Arabic" w:cs="Simplified Arabic" w:hint="cs"/>
          <w:sz w:val="28"/>
          <w:szCs w:val="28"/>
          <w:rtl/>
          <w:lang w:bidi="ar-EG"/>
        </w:rPr>
        <w:t>فتيات</w:t>
      </w:r>
      <w:r w:rsidR="009927DD">
        <w:rPr>
          <w:rFonts w:ascii="Simplified Arabic" w:eastAsia="Calibri" w:hAnsi="Simplified Arabic" w:cs="Simplified Arabic"/>
          <w:sz w:val="28"/>
          <w:szCs w:val="28"/>
          <w:rtl/>
          <w:lang w:bidi="ar-EG"/>
        </w:rPr>
        <w:t xml:space="preserve"> </w:t>
      </w:r>
      <w:r w:rsidRPr="00DC3B59">
        <w:rPr>
          <w:rFonts w:ascii="Simplified Arabic" w:eastAsia="Calibri" w:hAnsi="Simplified Arabic" w:cs="Simplified Arabic"/>
          <w:sz w:val="28"/>
          <w:szCs w:val="28"/>
          <w:rtl/>
          <w:lang w:bidi="ar-EG"/>
        </w:rPr>
        <w:t xml:space="preserve"> وايضاً بناء مقياس لدراسة جوانب التذوق الملبسي للتعرف </w:t>
      </w:r>
      <w:r w:rsidRPr="00DC3B59">
        <w:rPr>
          <w:rFonts w:ascii="Simplified Arabic" w:eastAsia="Calibri" w:hAnsi="Simplified Arabic" w:cs="Simplified Arabic" w:hint="cs"/>
          <w:sz w:val="28"/>
          <w:szCs w:val="28"/>
          <w:rtl/>
          <w:lang w:bidi="ar-EG"/>
        </w:rPr>
        <w:t>على</w:t>
      </w:r>
      <w:r w:rsidR="00FA416B">
        <w:rPr>
          <w:rFonts w:ascii="Simplified Arabic" w:eastAsia="Calibri" w:hAnsi="Simplified Arabic" w:cs="Simplified Arabic"/>
          <w:sz w:val="28"/>
          <w:szCs w:val="28"/>
          <w:rtl/>
          <w:lang w:bidi="ar-EG"/>
        </w:rPr>
        <w:t xml:space="preserve"> مدي ف</w:t>
      </w:r>
      <w:r w:rsidR="00FA416B">
        <w:rPr>
          <w:rFonts w:ascii="Simplified Arabic" w:eastAsia="Calibri" w:hAnsi="Simplified Arabic" w:cs="Simplified Arabic" w:hint="cs"/>
          <w:sz w:val="28"/>
          <w:szCs w:val="28"/>
          <w:rtl/>
          <w:lang w:bidi="ar-EG"/>
        </w:rPr>
        <w:t>اعلية</w:t>
      </w:r>
      <w:r w:rsidRPr="00DC3B59">
        <w:rPr>
          <w:rFonts w:ascii="Simplified Arabic" w:eastAsia="Calibri" w:hAnsi="Simplified Arabic" w:cs="Simplified Arabic"/>
          <w:sz w:val="28"/>
          <w:szCs w:val="28"/>
          <w:rtl/>
          <w:lang w:bidi="ar-EG"/>
        </w:rPr>
        <w:t xml:space="preserve"> البرنامج المقترح في إثراء التذوق الملبسي عند </w:t>
      </w:r>
      <w:r w:rsidRPr="00DC3B59">
        <w:rPr>
          <w:rFonts w:ascii="Simplified Arabic" w:eastAsia="Calibri" w:hAnsi="Simplified Arabic" w:cs="Simplified Arabic" w:hint="cs"/>
          <w:sz w:val="28"/>
          <w:szCs w:val="28"/>
          <w:rtl/>
          <w:lang w:bidi="ar-EG"/>
        </w:rPr>
        <w:t>طلاب المرحلة الإعدادية.</w:t>
      </w:r>
      <w:r w:rsidRPr="00DC3B59">
        <w:rPr>
          <w:rFonts w:ascii="Simplified Arabic" w:eastAsia="Calibri" w:hAnsi="Simplified Arabic" w:cs="Simplified Arabic"/>
          <w:sz w:val="28"/>
          <w:szCs w:val="28"/>
          <w:rtl/>
          <w:lang w:bidi="ar-EG"/>
        </w:rPr>
        <w:t xml:space="preserve"> </w:t>
      </w:r>
    </w:p>
    <w:p w14:paraId="71DA53FA" w14:textId="77777777" w:rsidR="009255DF" w:rsidRPr="00DC3B59" w:rsidRDefault="009255DF"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كما تعمل الأنشطة الإثرائية على تزويد ال</w:t>
      </w:r>
      <w:r w:rsidRPr="00DC3B59">
        <w:rPr>
          <w:rFonts w:ascii="Simplified Arabic" w:eastAsia="Calibri" w:hAnsi="Simplified Arabic" w:cs="Simplified Arabic" w:hint="cs"/>
          <w:sz w:val="28"/>
          <w:szCs w:val="28"/>
          <w:rtl/>
          <w:lang w:bidi="ar-EG"/>
        </w:rPr>
        <w:t>طلاب</w:t>
      </w:r>
      <w:r w:rsidRPr="00DC3B59">
        <w:rPr>
          <w:rFonts w:ascii="Simplified Arabic" w:eastAsia="Calibri" w:hAnsi="Simplified Arabic" w:cs="Simplified Arabic"/>
          <w:sz w:val="28"/>
          <w:szCs w:val="28"/>
          <w:rtl/>
          <w:lang w:bidi="ar-EG"/>
        </w:rPr>
        <w:t xml:space="preserve"> بأنشطة تعليمية غير تقليدية تهدف لتعميق خبراتهم وتكثيف معلوماتهم وترجع أهمية استخدامها في التدريس إلى انها تحقق تأثيرات إيجابية عديدة من نواتج التعلم المرغوب فيها والتي قد تفشل الطرق المعتادة في تحقيقها. (عماد عبد الرحمن، 2010)</w:t>
      </w:r>
    </w:p>
    <w:p w14:paraId="5FD49135" w14:textId="26F47028" w:rsidR="009255DF" w:rsidRPr="00DC3B59" w:rsidRDefault="00364A42" w:rsidP="009C0E6F">
      <w:pPr>
        <w:bidi/>
        <w:spacing w:after="0" w:line="216" w:lineRule="auto"/>
        <w:ind w:firstLine="720"/>
        <w:jc w:val="lowKashida"/>
        <w:rPr>
          <w:rFonts w:ascii="Simplified Arabic" w:eastAsia="Calibri" w:hAnsi="Simplified Arabic" w:cs="Simplified Arabic"/>
          <w:sz w:val="28"/>
          <w:szCs w:val="28"/>
          <w:lang w:bidi="ar-EG"/>
        </w:rPr>
      </w:pPr>
      <w:r>
        <w:rPr>
          <w:rFonts w:ascii="Simplified Arabic" w:eastAsia="Calibri" w:hAnsi="Simplified Arabic" w:cs="Simplified Arabic"/>
          <w:sz w:val="28"/>
          <w:szCs w:val="28"/>
          <w:rtl/>
          <w:lang w:bidi="ar-EG"/>
        </w:rPr>
        <w:t>وتعتبر الأنشطة</w:t>
      </w:r>
      <w:r w:rsidR="009255DF" w:rsidRPr="00DC3B59">
        <w:rPr>
          <w:rFonts w:ascii="Simplified Arabic" w:eastAsia="Calibri" w:hAnsi="Simplified Arabic" w:cs="Simplified Arabic"/>
          <w:sz w:val="28"/>
          <w:szCs w:val="28"/>
          <w:rtl/>
          <w:lang w:bidi="ar-EG"/>
        </w:rPr>
        <w:t xml:space="preserve"> الإثرائي</w:t>
      </w:r>
      <w:r>
        <w:rPr>
          <w:rFonts w:ascii="Simplified Arabic" w:eastAsia="Calibri" w:hAnsi="Simplified Arabic" w:cs="Simplified Arabic"/>
          <w:sz w:val="28"/>
          <w:szCs w:val="28"/>
          <w:rtl/>
          <w:lang w:bidi="ar-EG"/>
        </w:rPr>
        <w:t>ة من الأنشطة التي تزيد من ف</w:t>
      </w:r>
      <w:r>
        <w:rPr>
          <w:rFonts w:ascii="Simplified Arabic" w:eastAsia="Calibri" w:hAnsi="Simplified Arabic" w:cs="Simplified Arabic" w:hint="cs"/>
          <w:sz w:val="28"/>
          <w:szCs w:val="28"/>
          <w:rtl/>
          <w:lang w:bidi="ar-EG"/>
        </w:rPr>
        <w:t>اعلية</w:t>
      </w:r>
      <w:r w:rsidR="009255DF" w:rsidRPr="00DC3B59">
        <w:rPr>
          <w:rFonts w:ascii="Simplified Arabic" w:eastAsia="Calibri" w:hAnsi="Simplified Arabic" w:cs="Simplified Arabic"/>
          <w:sz w:val="28"/>
          <w:szCs w:val="28"/>
          <w:rtl/>
          <w:lang w:bidi="ar-EG"/>
        </w:rPr>
        <w:t xml:space="preserve"> ال</w:t>
      </w:r>
      <w:r w:rsidR="009255DF" w:rsidRPr="00DC3B59">
        <w:rPr>
          <w:rFonts w:ascii="Simplified Arabic" w:eastAsia="Calibri" w:hAnsi="Simplified Arabic" w:cs="Simplified Arabic" w:hint="cs"/>
          <w:sz w:val="28"/>
          <w:szCs w:val="28"/>
          <w:rtl/>
          <w:lang w:bidi="ar-EG"/>
        </w:rPr>
        <w:t>طلاب وإيجابيتهم</w:t>
      </w:r>
      <w:r w:rsidR="009255DF" w:rsidRPr="00DC3B59">
        <w:rPr>
          <w:rFonts w:ascii="Simplified Arabic" w:eastAsia="Calibri" w:hAnsi="Simplified Arabic" w:cs="Simplified Arabic"/>
          <w:sz w:val="28"/>
          <w:szCs w:val="28"/>
          <w:rtl/>
          <w:lang w:bidi="ar-EG"/>
        </w:rPr>
        <w:t xml:space="preserve">، من خلال ما </w:t>
      </w:r>
      <w:r w:rsidR="009255DF" w:rsidRPr="00DC3B59">
        <w:rPr>
          <w:rFonts w:ascii="Simplified Arabic" w:eastAsia="Calibri" w:hAnsi="Simplified Arabic" w:cs="Simplified Arabic" w:hint="cs"/>
          <w:sz w:val="28"/>
          <w:szCs w:val="28"/>
          <w:rtl/>
          <w:lang w:bidi="ar-EG"/>
        </w:rPr>
        <w:t>تنتجه</w:t>
      </w:r>
      <w:r w:rsidR="009255DF" w:rsidRPr="00DC3B59">
        <w:rPr>
          <w:rFonts w:ascii="Simplified Arabic" w:eastAsia="Calibri" w:hAnsi="Simplified Arabic" w:cs="Simplified Arabic"/>
          <w:sz w:val="28"/>
          <w:szCs w:val="28"/>
          <w:rtl/>
          <w:lang w:bidi="ar-EG"/>
        </w:rPr>
        <w:t xml:space="preserve"> لهم من خبرات غير </w:t>
      </w:r>
      <w:r w:rsidR="009255DF" w:rsidRPr="00DC3B59">
        <w:rPr>
          <w:rFonts w:ascii="Simplified Arabic" w:eastAsia="Calibri" w:hAnsi="Simplified Arabic" w:cs="Simplified Arabic" w:hint="cs"/>
          <w:sz w:val="28"/>
          <w:szCs w:val="28"/>
          <w:rtl/>
          <w:lang w:bidi="ar-EG"/>
        </w:rPr>
        <w:t>روتينية</w:t>
      </w:r>
      <w:r>
        <w:rPr>
          <w:rFonts w:ascii="Simplified Arabic" w:eastAsia="Calibri" w:hAnsi="Simplified Arabic" w:cs="Simplified Arabic"/>
          <w:sz w:val="28"/>
          <w:szCs w:val="28"/>
          <w:rtl/>
          <w:lang w:bidi="ar-EG"/>
        </w:rPr>
        <w:t xml:space="preserve"> جديدة تتسم ب</w:t>
      </w:r>
      <w:r>
        <w:rPr>
          <w:rFonts w:ascii="Simplified Arabic" w:eastAsia="Calibri" w:hAnsi="Simplified Arabic" w:cs="Simplified Arabic" w:hint="cs"/>
          <w:sz w:val="28"/>
          <w:szCs w:val="28"/>
          <w:rtl/>
          <w:lang w:bidi="ar-EG"/>
        </w:rPr>
        <w:t>لاتساع</w:t>
      </w:r>
      <w:r w:rsidR="009255DF" w:rsidRPr="00DC3B59">
        <w:rPr>
          <w:rFonts w:ascii="Simplified Arabic" w:eastAsia="Calibri" w:hAnsi="Simplified Arabic" w:cs="Simplified Arabic"/>
          <w:sz w:val="28"/>
          <w:szCs w:val="28"/>
          <w:rtl/>
          <w:lang w:bidi="ar-EG"/>
        </w:rPr>
        <w:t xml:space="preserve"> والعمق والمرونة وتتطلب منهم الإيجابية والمشاركة ال</w:t>
      </w:r>
      <w:r w:rsidR="00CF5E16" w:rsidRPr="00DC3B59">
        <w:rPr>
          <w:rFonts w:ascii="Simplified Arabic" w:eastAsia="Calibri" w:hAnsi="Simplified Arabic" w:cs="Simplified Arabic"/>
          <w:sz w:val="28"/>
          <w:szCs w:val="28"/>
          <w:rtl/>
          <w:lang w:bidi="ar-EG"/>
        </w:rPr>
        <w:t>فعالة أثناء الحصة الدراسية. (</w:t>
      </w:r>
      <w:r w:rsidR="00CF5E16" w:rsidRPr="00DC3B59">
        <w:rPr>
          <w:rFonts w:ascii="Simplified Arabic" w:eastAsia="Calibri" w:hAnsi="Simplified Arabic" w:cs="Simplified Arabic" w:hint="cs"/>
          <w:sz w:val="28"/>
          <w:szCs w:val="28"/>
          <w:rtl/>
          <w:lang w:bidi="ar-EG"/>
        </w:rPr>
        <w:t xml:space="preserve">رضا مسعد </w:t>
      </w:r>
      <w:r w:rsidR="009255DF" w:rsidRPr="00DC3B59">
        <w:rPr>
          <w:rFonts w:ascii="Simplified Arabic" w:eastAsia="Calibri" w:hAnsi="Simplified Arabic" w:cs="Simplified Arabic"/>
          <w:sz w:val="28"/>
          <w:szCs w:val="28"/>
          <w:rtl/>
          <w:lang w:bidi="ar-EG"/>
        </w:rPr>
        <w:t>، 2001)</w:t>
      </w:r>
    </w:p>
    <w:p w14:paraId="551F6BED" w14:textId="4C0C1DD6" w:rsidR="00364A42" w:rsidRDefault="00F4129B" w:rsidP="00B944DF">
      <w:pPr>
        <w:bidi/>
        <w:spacing w:after="0" w:line="216" w:lineRule="auto"/>
        <w:ind w:firstLine="720"/>
        <w:jc w:val="lowKashida"/>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 xml:space="preserve">ومنذ القدم يعتبر الأنسان مستغل للتنمية حيث يطالب الكثير من خبراء البيئة بالتوازن بين التنمية والبيئة ، والدراسات في مجال الأستدامة للملابس تعتبر حديثة علي مستوي العالم ، </w:t>
      </w:r>
      <w:r w:rsidR="004729F8">
        <w:rPr>
          <w:rFonts w:ascii="Simplified Arabic" w:eastAsia="Calibri" w:hAnsi="Simplified Arabic" w:cs="Simplified Arabic" w:hint="cs"/>
          <w:sz w:val="28"/>
          <w:szCs w:val="28"/>
          <w:rtl/>
          <w:lang w:bidi="ar-EG"/>
        </w:rPr>
        <w:t xml:space="preserve">مما يجعلها معضلة في العالم العربي حيث ظلت هناك معرفة قليلة تتعلق بالتنمية المستدامة </w:t>
      </w:r>
      <w:r w:rsidR="00B944DF">
        <w:rPr>
          <w:rFonts w:ascii="Simplified Arabic" w:eastAsia="Calibri" w:hAnsi="Simplified Arabic" w:cs="Simplified Arabic" w:hint="cs"/>
          <w:sz w:val="28"/>
          <w:szCs w:val="28"/>
          <w:rtl/>
          <w:lang w:bidi="ar-EG"/>
        </w:rPr>
        <w:t>وقد يعكس مستوي الوعي بأهمية الاهتمام بالتنمية المستدامة في تطبيقات الحياة المختلفة لانها تمثل التوجة التنموي والإدارة البيئية.</w:t>
      </w:r>
      <w:r w:rsidR="00D20361">
        <w:rPr>
          <w:rFonts w:ascii="Simplified Arabic" w:eastAsia="Calibri" w:hAnsi="Simplified Arabic" w:cs="Simplified Arabic" w:hint="cs"/>
          <w:sz w:val="28"/>
          <w:szCs w:val="28"/>
          <w:rtl/>
          <w:lang w:bidi="ar-EG"/>
        </w:rPr>
        <w:t>(مناهل منصور، 2024)</w:t>
      </w:r>
    </w:p>
    <w:p w14:paraId="50E1AF42" w14:textId="73FD2DCD" w:rsidR="00B944DF" w:rsidRDefault="00B944DF" w:rsidP="00B944D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lastRenderedPageBreak/>
        <w:t xml:space="preserve">وبناء على ما سبق تري الباحثة </w:t>
      </w:r>
      <w:r w:rsidRPr="00DC3B59">
        <w:rPr>
          <w:rFonts w:ascii="Simplified Arabic" w:eastAsia="Calibri" w:hAnsi="Simplified Arabic" w:cs="Simplified Arabic" w:hint="cs"/>
          <w:sz w:val="28"/>
          <w:szCs w:val="28"/>
          <w:rtl/>
          <w:lang w:bidi="ar-EG"/>
        </w:rPr>
        <w:t>أنه</w:t>
      </w:r>
      <w:r w:rsidRPr="00DC3B59">
        <w:rPr>
          <w:rFonts w:ascii="Simplified Arabic" w:eastAsia="Calibri" w:hAnsi="Simplified Arabic" w:cs="Simplified Arabic"/>
          <w:sz w:val="28"/>
          <w:szCs w:val="28"/>
          <w:rtl/>
          <w:lang w:bidi="ar-EG"/>
        </w:rPr>
        <w:t xml:space="preserve"> يمكن تنمية التذوق الملبسي لدي </w:t>
      </w:r>
      <w:r w:rsidRPr="00DC3B59">
        <w:rPr>
          <w:rFonts w:ascii="Simplified Arabic" w:eastAsia="Calibri" w:hAnsi="Simplified Arabic" w:cs="Simplified Arabic" w:hint="cs"/>
          <w:sz w:val="28"/>
          <w:szCs w:val="28"/>
          <w:rtl/>
          <w:lang w:bidi="ar-EG"/>
        </w:rPr>
        <w:t>طلاب</w:t>
      </w:r>
      <w:r w:rsidRPr="00DC3B59">
        <w:rPr>
          <w:rFonts w:ascii="Simplified Arabic" w:eastAsia="Calibri" w:hAnsi="Simplified Arabic" w:cs="Simplified Arabic"/>
          <w:sz w:val="28"/>
          <w:szCs w:val="28"/>
          <w:rtl/>
          <w:lang w:bidi="ar-EG"/>
        </w:rPr>
        <w:t xml:space="preserve"> </w:t>
      </w:r>
      <w:r w:rsidRPr="00DC3B59">
        <w:rPr>
          <w:rFonts w:ascii="Simplified Arabic" w:eastAsia="Calibri" w:hAnsi="Simplified Arabic" w:cs="Simplified Arabic" w:hint="cs"/>
          <w:sz w:val="28"/>
          <w:szCs w:val="28"/>
          <w:rtl/>
          <w:lang w:bidi="ar-EG"/>
        </w:rPr>
        <w:t>المرحلة الإعدادية</w:t>
      </w:r>
      <w:r w:rsidRPr="00DC3B59">
        <w:rPr>
          <w:rFonts w:ascii="Simplified Arabic" w:eastAsia="Calibri" w:hAnsi="Simplified Arabic" w:cs="Simplified Arabic"/>
          <w:sz w:val="28"/>
          <w:szCs w:val="28"/>
          <w:rtl/>
          <w:lang w:bidi="ar-EG"/>
        </w:rPr>
        <w:t xml:space="preserve"> من خلال بعض الأنشطة التي تتيح لهم القيام ببعض الممارسات التي تشبع رغباتهم واحتياجاتهم، التي تقدم بشكل متكامل ومتنوع يراعي كافة جوانب نموه</w:t>
      </w:r>
      <w:r w:rsidRPr="00DC3B59">
        <w:rPr>
          <w:rFonts w:ascii="Simplified Arabic" w:eastAsia="Calibri" w:hAnsi="Simplified Arabic" w:cs="Simplified Arabic" w:hint="cs"/>
          <w:sz w:val="28"/>
          <w:szCs w:val="28"/>
          <w:rtl/>
          <w:lang w:bidi="ar-EG"/>
        </w:rPr>
        <w:t>م</w:t>
      </w:r>
      <w:r w:rsidRPr="00DC3B59">
        <w:rPr>
          <w:rFonts w:ascii="Simplified Arabic" w:eastAsia="Calibri" w:hAnsi="Simplified Arabic" w:cs="Simplified Arabic"/>
          <w:sz w:val="28"/>
          <w:szCs w:val="28"/>
          <w:rtl/>
          <w:lang w:bidi="ar-EG"/>
        </w:rPr>
        <w:t xml:space="preserve"> </w:t>
      </w:r>
      <w:r w:rsidRPr="00DC3B59">
        <w:rPr>
          <w:rFonts w:ascii="Simplified Arabic" w:eastAsia="Calibri" w:hAnsi="Simplified Arabic" w:cs="Simplified Arabic" w:hint="cs"/>
          <w:sz w:val="28"/>
          <w:szCs w:val="28"/>
          <w:rtl/>
          <w:lang w:bidi="ar-EG"/>
        </w:rPr>
        <w:t>وقدراتهم</w:t>
      </w:r>
      <w:r w:rsidRPr="00DC3B59">
        <w:rPr>
          <w:rFonts w:ascii="Simplified Arabic" w:eastAsia="Calibri" w:hAnsi="Simplified Arabic" w:cs="Simplified Arabic"/>
          <w:sz w:val="28"/>
          <w:szCs w:val="28"/>
          <w:rtl/>
          <w:lang w:bidi="ar-EG"/>
        </w:rPr>
        <w:t xml:space="preserve"> واهتماماته</w:t>
      </w:r>
      <w:r w:rsidRPr="00DC3B59">
        <w:rPr>
          <w:rFonts w:ascii="Simplified Arabic" w:eastAsia="Calibri" w:hAnsi="Simplified Arabic" w:cs="Simplified Arabic" w:hint="cs"/>
          <w:sz w:val="28"/>
          <w:szCs w:val="28"/>
          <w:rtl/>
          <w:lang w:bidi="ar-EG"/>
        </w:rPr>
        <w:t>م</w:t>
      </w:r>
      <w:r w:rsidRPr="00DC3B59">
        <w:rPr>
          <w:rFonts w:ascii="Simplified Arabic" w:eastAsia="Calibri" w:hAnsi="Simplified Arabic" w:cs="Simplified Arabic"/>
          <w:sz w:val="28"/>
          <w:szCs w:val="28"/>
          <w:rtl/>
          <w:lang w:bidi="ar-EG"/>
        </w:rPr>
        <w:t>، وهو ما يطلق علية مصطلح الأنشطة الإثرائية.</w:t>
      </w:r>
    </w:p>
    <w:p w14:paraId="23C16F32" w14:textId="2DFB7CC6" w:rsidR="009255DF" w:rsidRPr="00A04856" w:rsidRDefault="0027180C" w:rsidP="00F4129B">
      <w:pPr>
        <w:tabs>
          <w:tab w:val="right" w:pos="6480"/>
        </w:tabs>
        <w:bidi/>
        <w:spacing w:after="0" w:line="216" w:lineRule="auto"/>
        <w:jc w:val="lowKashida"/>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مشكله البحث</w:t>
      </w:r>
      <w:r w:rsidR="009255DF" w:rsidRPr="00A04856">
        <w:rPr>
          <w:rFonts w:ascii="SF Sultan" w:eastAsia="Calibri" w:hAnsi="SF Sultan" w:cs="SF Sultan"/>
          <w:b/>
          <w:bCs/>
          <w:sz w:val="28"/>
          <w:szCs w:val="28"/>
          <w:rtl/>
          <w:lang w:bidi="ar-EG"/>
        </w:rPr>
        <w:t>:</w:t>
      </w:r>
    </w:p>
    <w:p w14:paraId="4ED39F3D" w14:textId="77777777" w:rsidR="009255DF" w:rsidRPr="00A04856" w:rsidRDefault="007A06DD" w:rsidP="009C0E6F">
      <w:pPr>
        <w:bidi/>
        <w:spacing w:after="0" w:line="216" w:lineRule="auto"/>
        <w:jc w:val="lowKashida"/>
        <w:rPr>
          <w:rFonts w:ascii="Simplified Arabic" w:eastAsia="Calibri" w:hAnsi="Simplified Arabic" w:cs="Simplified Arabic"/>
          <w:b/>
          <w:bCs/>
          <w:sz w:val="28"/>
          <w:szCs w:val="28"/>
          <w:u w:val="single"/>
          <w:rtl/>
          <w:lang w:bidi="ar-EG"/>
        </w:rPr>
      </w:pPr>
      <w:r w:rsidRPr="00A04856">
        <w:rPr>
          <w:rFonts w:ascii="Simplified Arabic" w:eastAsia="Calibri" w:hAnsi="Simplified Arabic" w:cs="Simplified Arabic" w:hint="cs"/>
          <w:b/>
          <w:bCs/>
          <w:sz w:val="28"/>
          <w:szCs w:val="28"/>
          <w:u w:val="single"/>
          <w:rtl/>
          <w:lang w:bidi="ar-EG"/>
        </w:rPr>
        <w:t>يتم تحديد مشكله البحث</w:t>
      </w:r>
      <w:r w:rsidR="009255DF" w:rsidRPr="00A04856">
        <w:rPr>
          <w:rFonts w:ascii="Simplified Arabic" w:eastAsia="Calibri" w:hAnsi="Simplified Arabic" w:cs="Simplified Arabic"/>
          <w:b/>
          <w:bCs/>
          <w:sz w:val="28"/>
          <w:szCs w:val="28"/>
          <w:u w:val="single"/>
          <w:rtl/>
          <w:lang w:bidi="ar-EG"/>
        </w:rPr>
        <w:t xml:space="preserve"> في السؤال الرئيسي التالي: </w:t>
      </w:r>
    </w:p>
    <w:p w14:paraId="063D4A74" w14:textId="46CAEB6A" w:rsidR="000464D9" w:rsidRPr="00185B90" w:rsidRDefault="000464D9" w:rsidP="00364A42">
      <w:pPr>
        <w:bidi/>
        <w:spacing w:after="0" w:line="216" w:lineRule="auto"/>
        <w:ind w:firstLine="360"/>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تشهد مرحلة المراهقة المبكرة، وخاصة في المرحلة الإعدادية، تغيرات في الوعي الجمالي والثقافي لدى الطلاب، مما يؤثر على ا</w:t>
      </w:r>
      <w:r w:rsidR="00364A42" w:rsidRPr="00185B90">
        <w:rPr>
          <w:rFonts w:ascii="Simplified Arabic" w:eastAsia="Calibri" w:hAnsi="Simplified Arabic" w:cs="Simplified Arabic"/>
          <w:sz w:val="28"/>
          <w:szCs w:val="28"/>
          <w:rtl/>
        </w:rPr>
        <w:t>ختياراتهم الملبسية، والتي كثير</w:t>
      </w:r>
      <w:r w:rsidR="00364A42" w:rsidRPr="00185B90">
        <w:rPr>
          <w:rFonts w:ascii="Simplified Arabic" w:eastAsia="Calibri" w:hAnsi="Simplified Arabic" w:cs="Simplified Arabic" w:hint="cs"/>
          <w:sz w:val="28"/>
          <w:szCs w:val="28"/>
          <w:rtl/>
        </w:rPr>
        <w:t>اً</w:t>
      </w:r>
      <w:r w:rsidRPr="00185B90">
        <w:rPr>
          <w:rFonts w:ascii="Simplified Arabic" w:eastAsia="Calibri" w:hAnsi="Simplified Arabic" w:cs="Simplified Arabic"/>
          <w:sz w:val="28"/>
          <w:szCs w:val="28"/>
          <w:rtl/>
        </w:rPr>
        <w:t xml:space="preserve"> ما تكون غير مدروسة أو متأثرة بمؤثرات استهلاكية وموضات لا تراعي الجوانب البيئية أو القيم الاجتماعية والثقافية. ومع تزايد الدعوات إلى تعزيز الاستدامة في مختلف مجالات الحياة، تبرز الحاجة إلى تنمية التذوق الملبسي المستدام لدى هذه الفئة العمرية من خلال أساليب تعليمية حديثة تراعي الجوانب المعرفية والجمالية والوجدانية في إطار تكاملي</w:t>
      </w:r>
      <w:r w:rsidRPr="00185B90">
        <w:rPr>
          <w:rFonts w:ascii="Simplified Arabic" w:eastAsia="Calibri" w:hAnsi="Simplified Arabic" w:cs="Simplified Arabic"/>
          <w:sz w:val="28"/>
          <w:szCs w:val="28"/>
          <w:lang w:bidi="ar-EG"/>
        </w:rPr>
        <w:t>.</w:t>
      </w:r>
    </w:p>
    <w:p w14:paraId="785DFF08" w14:textId="534337A0" w:rsidR="000464D9" w:rsidRPr="00185B90" w:rsidRDefault="000464D9" w:rsidP="000464D9">
      <w:pPr>
        <w:bidi/>
        <w:spacing w:after="0" w:line="216" w:lineRule="auto"/>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ورغم أهمية هذا التوجه، تشير الملاحظة الميدانية والدراسات السابقة إلى وجود ضعف واضح في وعي طلاب المرحلة الإعدادية بأبعاد التذوق</w:t>
      </w:r>
      <w:r w:rsidR="00185B90" w:rsidRPr="00185B90">
        <w:rPr>
          <w:rFonts w:ascii="Simplified Arabic" w:eastAsia="Calibri" w:hAnsi="Simplified Arabic" w:cs="Simplified Arabic"/>
          <w:sz w:val="28"/>
          <w:szCs w:val="28"/>
          <w:rtl/>
        </w:rPr>
        <w:t xml:space="preserve"> الملبسي، وانخفاض قدرتهم على ال</w:t>
      </w:r>
      <w:r w:rsidR="00185B90" w:rsidRPr="00185B90">
        <w:rPr>
          <w:rFonts w:ascii="Simplified Arabic" w:eastAsia="Calibri" w:hAnsi="Simplified Arabic" w:cs="Simplified Arabic" w:hint="cs"/>
          <w:sz w:val="28"/>
          <w:szCs w:val="28"/>
          <w:rtl/>
        </w:rPr>
        <w:t>أ</w:t>
      </w:r>
      <w:r w:rsidRPr="00185B90">
        <w:rPr>
          <w:rFonts w:ascii="Simplified Arabic" w:eastAsia="Calibri" w:hAnsi="Simplified Arabic" w:cs="Simplified Arabic"/>
          <w:sz w:val="28"/>
          <w:szCs w:val="28"/>
          <w:rtl/>
        </w:rPr>
        <w:t>ختيار الواعي للملابس بما يتناسب مع طبيعة أجسامهم وشخصياتهم وثقافتهم، فضلاً عن غياب الوعي بالبعد البيئي والاقتصادي في هذا المجال. ومن هنا ظهرت الحاجة إلى تصميم برنامج إثرائي يعزز هذا النوع من التذوق في ضوء مفاهيم الاستدامة</w:t>
      </w:r>
      <w:r w:rsidRPr="00185B90">
        <w:rPr>
          <w:rFonts w:ascii="Simplified Arabic" w:eastAsia="Calibri" w:hAnsi="Simplified Arabic" w:cs="Simplified Arabic"/>
          <w:sz w:val="28"/>
          <w:szCs w:val="28"/>
          <w:lang w:bidi="ar-EG"/>
        </w:rPr>
        <w:t>.</w:t>
      </w:r>
    </w:p>
    <w:p w14:paraId="202B6818" w14:textId="77777777" w:rsidR="000464D9" w:rsidRPr="00185B90" w:rsidRDefault="000464D9" w:rsidP="000464D9">
      <w:pPr>
        <w:bidi/>
        <w:spacing w:after="0" w:line="216" w:lineRule="auto"/>
        <w:contextualSpacing/>
        <w:jc w:val="lowKashida"/>
        <w:rPr>
          <w:rFonts w:ascii="Simplified Arabic" w:eastAsia="Calibri" w:hAnsi="Simplified Arabic" w:cs="Simplified Arabic"/>
          <w:b/>
          <w:bCs/>
          <w:sz w:val="28"/>
          <w:szCs w:val="28"/>
          <w:lang w:bidi="ar-EG"/>
        </w:rPr>
      </w:pPr>
      <w:r w:rsidRPr="00185B90">
        <w:rPr>
          <w:rFonts w:ascii="Simplified Arabic" w:eastAsia="Calibri" w:hAnsi="Simplified Arabic" w:cs="Simplified Arabic"/>
          <w:b/>
          <w:bCs/>
          <w:sz w:val="28"/>
          <w:szCs w:val="28"/>
          <w:rtl/>
        </w:rPr>
        <w:t>تساؤل البحث الرئيس</w:t>
      </w:r>
      <w:r w:rsidRPr="00185B90">
        <w:rPr>
          <w:rFonts w:ascii="Simplified Arabic" w:eastAsia="Calibri" w:hAnsi="Simplified Arabic" w:cs="Simplified Arabic"/>
          <w:b/>
          <w:bCs/>
          <w:sz w:val="28"/>
          <w:szCs w:val="28"/>
          <w:lang w:bidi="ar-EG"/>
        </w:rPr>
        <w:t>:</w:t>
      </w:r>
    </w:p>
    <w:p w14:paraId="3C451193" w14:textId="77777777" w:rsidR="000464D9" w:rsidRPr="00185B90" w:rsidRDefault="000464D9" w:rsidP="00C60970">
      <w:pPr>
        <w:numPr>
          <w:ilvl w:val="0"/>
          <w:numId w:val="43"/>
        </w:numPr>
        <w:bidi/>
        <w:spacing w:after="0" w:line="216" w:lineRule="auto"/>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ما فاعلية برنامج قائم على الأنشطة الإثرائية في تنمية التذوق الملبسي لدى طلاب المرحلة الإعدادية في ضوء مفاهيم الاستدامة؟</w:t>
      </w:r>
    </w:p>
    <w:p w14:paraId="3445027B" w14:textId="77777777" w:rsidR="000464D9" w:rsidRPr="00185B90" w:rsidRDefault="000464D9" w:rsidP="000464D9">
      <w:pPr>
        <w:bidi/>
        <w:spacing w:after="0" w:line="216" w:lineRule="auto"/>
        <w:ind w:left="360"/>
        <w:contextualSpacing/>
        <w:jc w:val="lowKashida"/>
        <w:rPr>
          <w:rFonts w:ascii="Simplified Arabic" w:eastAsia="Calibri" w:hAnsi="Simplified Arabic" w:cs="Simplified Arabic"/>
          <w:b/>
          <w:bCs/>
          <w:sz w:val="28"/>
          <w:szCs w:val="28"/>
          <w:lang w:bidi="ar-EG"/>
        </w:rPr>
      </w:pPr>
      <w:r w:rsidRPr="00185B90">
        <w:rPr>
          <w:rFonts w:ascii="Simplified Arabic" w:eastAsia="Calibri" w:hAnsi="Simplified Arabic" w:cs="Simplified Arabic"/>
          <w:b/>
          <w:bCs/>
          <w:sz w:val="28"/>
          <w:szCs w:val="28"/>
          <w:rtl/>
        </w:rPr>
        <w:t>التساؤلات الفرعية</w:t>
      </w:r>
      <w:r w:rsidRPr="00185B90">
        <w:rPr>
          <w:rFonts w:ascii="Simplified Arabic" w:eastAsia="Calibri" w:hAnsi="Simplified Arabic" w:cs="Simplified Arabic"/>
          <w:b/>
          <w:bCs/>
          <w:sz w:val="28"/>
          <w:szCs w:val="28"/>
          <w:lang w:bidi="ar-EG"/>
        </w:rPr>
        <w:t>:</w:t>
      </w:r>
    </w:p>
    <w:p w14:paraId="567CF0D7" w14:textId="4476701E" w:rsidR="000464D9" w:rsidRPr="00185B90" w:rsidRDefault="000464D9" w:rsidP="00C60970">
      <w:pPr>
        <w:numPr>
          <w:ilvl w:val="0"/>
          <w:numId w:val="44"/>
        </w:numPr>
        <w:bidi/>
        <w:spacing w:after="0" w:line="216" w:lineRule="auto"/>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 xml:space="preserve">ما فعالية البرنامج الإثرائي في تنمية </w:t>
      </w:r>
      <w:r w:rsidRPr="00185B90">
        <w:rPr>
          <w:rFonts w:ascii="Simplified Arabic" w:eastAsia="Calibri" w:hAnsi="Simplified Arabic" w:cs="Simplified Arabic" w:hint="cs"/>
          <w:sz w:val="28"/>
          <w:szCs w:val="28"/>
          <w:rtl/>
        </w:rPr>
        <w:t>ا</w:t>
      </w:r>
      <w:r w:rsidRPr="00185B90">
        <w:rPr>
          <w:rFonts w:ascii="Simplified Arabic" w:eastAsia="Calibri" w:hAnsi="Simplified Arabic" w:cs="Simplified Arabic"/>
          <w:sz w:val="28"/>
          <w:szCs w:val="28"/>
          <w:rtl/>
        </w:rPr>
        <w:t>لتذوق الملبسي لدى طلاب المرحلة الإعدادية؟</w:t>
      </w:r>
    </w:p>
    <w:p w14:paraId="02AF085E" w14:textId="77777777" w:rsidR="000464D9" w:rsidRPr="00185B90" w:rsidRDefault="000464D9" w:rsidP="00C60970">
      <w:pPr>
        <w:numPr>
          <w:ilvl w:val="0"/>
          <w:numId w:val="44"/>
        </w:numPr>
        <w:bidi/>
        <w:spacing w:after="0" w:line="216" w:lineRule="auto"/>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ما مدى استمرارية أثر البرنامج بعد فترة من التطبيق (القياس التتبعي)؟</w:t>
      </w:r>
    </w:p>
    <w:p w14:paraId="0FE0BD04" w14:textId="77777777" w:rsidR="000464D9" w:rsidRPr="00185B90" w:rsidRDefault="000464D9" w:rsidP="00C60970">
      <w:pPr>
        <w:numPr>
          <w:ilvl w:val="0"/>
          <w:numId w:val="44"/>
        </w:numPr>
        <w:bidi/>
        <w:spacing w:after="0" w:line="216" w:lineRule="auto"/>
        <w:contextualSpacing/>
        <w:jc w:val="lowKashida"/>
        <w:rPr>
          <w:rFonts w:ascii="Simplified Arabic" w:eastAsia="Calibri" w:hAnsi="Simplified Arabic" w:cs="Simplified Arabic"/>
          <w:sz w:val="28"/>
          <w:szCs w:val="28"/>
          <w:lang w:bidi="ar-EG"/>
        </w:rPr>
      </w:pPr>
      <w:r w:rsidRPr="00185B90">
        <w:rPr>
          <w:rFonts w:ascii="Simplified Arabic" w:eastAsia="Calibri" w:hAnsi="Simplified Arabic" w:cs="Simplified Arabic"/>
          <w:sz w:val="28"/>
          <w:szCs w:val="28"/>
          <w:rtl/>
        </w:rPr>
        <w:t>كيف يسهم البرنامج الإثرائي في ترسيخ مفاهيم الاستدامة البيئية والثقافية لدى طلاب المرحلة الإعدادية من خلال اختياراتهم الملبسية؟</w:t>
      </w:r>
    </w:p>
    <w:p w14:paraId="1E1E03A4" w14:textId="77777777" w:rsidR="00185B90" w:rsidRPr="00A04856" w:rsidRDefault="00185B90" w:rsidP="00185B90">
      <w:pPr>
        <w:bidi/>
        <w:spacing w:after="0" w:line="216" w:lineRule="auto"/>
        <w:jc w:val="lowKashida"/>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اهداف البحث :-</w:t>
      </w:r>
    </w:p>
    <w:p w14:paraId="007E6F4B" w14:textId="77777777" w:rsidR="00185B90" w:rsidRPr="00DC3B59" w:rsidRDefault="00185B90" w:rsidP="00185B90">
      <w:pPr>
        <w:numPr>
          <w:ilvl w:val="0"/>
          <w:numId w:val="1"/>
        </w:numPr>
        <w:bidi/>
        <w:spacing w:after="0" w:line="216" w:lineRule="auto"/>
        <w:contextualSpacing/>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 xml:space="preserve"> تصميم </w:t>
      </w:r>
      <w:r w:rsidRPr="00DC3B59">
        <w:rPr>
          <w:rFonts w:ascii="Simplified Arabic" w:eastAsia="Calibri" w:hAnsi="Simplified Arabic" w:cs="Simplified Arabic" w:hint="cs"/>
          <w:sz w:val="28"/>
          <w:szCs w:val="28"/>
          <w:rtl/>
          <w:lang w:bidi="ar-EG"/>
        </w:rPr>
        <w:t xml:space="preserve">مجموعة من </w:t>
      </w:r>
      <w:r w:rsidRPr="00DC3B59">
        <w:rPr>
          <w:rFonts w:ascii="Simplified Arabic" w:eastAsia="Calibri" w:hAnsi="Simplified Arabic" w:cs="Simplified Arabic"/>
          <w:sz w:val="28"/>
          <w:szCs w:val="28"/>
          <w:rtl/>
          <w:lang w:bidi="ar-EG"/>
        </w:rPr>
        <w:t xml:space="preserve">الأنشطة </w:t>
      </w:r>
      <w:r>
        <w:rPr>
          <w:rFonts w:ascii="Simplified Arabic" w:eastAsia="Calibri" w:hAnsi="Simplified Arabic" w:cs="Simplified Arabic"/>
          <w:sz w:val="28"/>
          <w:szCs w:val="28"/>
          <w:rtl/>
          <w:lang w:bidi="ar-EG"/>
        </w:rPr>
        <w:t xml:space="preserve">الإثرائية </w:t>
      </w:r>
      <w:r>
        <w:rPr>
          <w:rFonts w:ascii="Simplified Arabic" w:eastAsia="Calibri" w:hAnsi="Simplified Arabic" w:cs="Simplified Arabic" w:hint="cs"/>
          <w:sz w:val="28"/>
          <w:szCs w:val="28"/>
          <w:rtl/>
          <w:lang w:bidi="ar-EG"/>
        </w:rPr>
        <w:t>التفاعلية والمتنوعة تراعي الفروق الفردية ، لتنمية مهارات التذوق الملبسي الجمالي والوظيفي لدي طلاب المرحلة الإعدادية ، بما يعزز القيم الثقافية.</w:t>
      </w:r>
    </w:p>
    <w:p w14:paraId="0914D802" w14:textId="4903AAB2" w:rsidR="000464D9" w:rsidRPr="00185B90" w:rsidRDefault="00185B90" w:rsidP="00185B90">
      <w:pPr>
        <w:numPr>
          <w:ilvl w:val="0"/>
          <w:numId w:val="1"/>
        </w:numPr>
        <w:bidi/>
        <w:spacing w:after="0" w:line="216" w:lineRule="auto"/>
        <w:contextualSpacing/>
        <w:jc w:val="lowKashida"/>
        <w:rPr>
          <w:rFonts w:ascii="Simplified Arabic" w:eastAsia="Calibri" w:hAnsi="Simplified Arabic" w:cs="Simplified Arabic"/>
          <w:sz w:val="28"/>
          <w:szCs w:val="28"/>
          <w:lang w:bidi="ar-EG"/>
        </w:rPr>
      </w:pPr>
      <w:r>
        <w:rPr>
          <w:rFonts w:ascii="Simplified Arabic" w:eastAsia="Calibri" w:hAnsi="Simplified Arabic" w:cs="Simplified Arabic" w:hint="cs"/>
          <w:sz w:val="28"/>
          <w:szCs w:val="28"/>
          <w:rtl/>
          <w:lang w:bidi="ar-EG"/>
        </w:rPr>
        <w:t>قياس فاعلية البرنامج الإثرائي المقترح في تنمية أبعاد التذوق الملبسي (المعرفية، الجمالية ، الوجدانية)</w:t>
      </w:r>
      <w:r>
        <w:rPr>
          <w:rFonts w:ascii="Simplified Arabic" w:eastAsia="Calibri" w:hAnsi="Simplified Arabic" w:cs="Simplified Arabic"/>
          <w:sz w:val="28"/>
          <w:szCs w:val="28"/>
          <w:rtl/>
          <w:lang w:bidi="ar-EG"/>
        </w:rPr>
        <w:t xml:space="preserve"> لدي</w:t>
      </w:r>
      <w:r w:rsidRPr="00DC3B59">
        <w:rPr>
          <w:rFonts w:ascii="Simplified Arabic" w:eastAsia="Calibri" w:hAnsi="Simplified Arabic" w:cs="Simplified Arabic"/>
          <w:sz w:val="28"/>
          <w:szCs w:val="28"/>
          <w:rtl/>
          <w:lang w:bidi="ar-EG"/>
        </w:rPr>
        <w:t>(عينة الدراسة).</w:t>
      </w:r>
    </w:p>
    <w:p w14:paraId="5DDFD87D" w14:textId="77777777" w:rsidR="009255DF" w:rsidRPr="00070E69" w:rsidRDefault="0027180C" w:rsidP="009C0E6F">
      <w:pPr>
        <w:bidi/>
        <w:spacing w:after="0" w:line="216" w:lineRule="auto"/>
        <w:jc w:val="lowKashida"/>
        <w:rPr>
          <w:rFonts w:ascii="SF Sultan" w:eastAsia="Calibri" w:hAnsi="SF Sultan" w:cs="SF Sultan"/>
          <w:b/>
          <w:bCs/>
          <w:sz w:val="28"/>
          <w:szCs w:val="28"/>
          <w:rtl/>
          <w:lang w:bidi="ar-EG"/>
        </w:rPr>
      </w:pPr>
      <w:r w:rsidRPr="00070E69">
        <w:rPr>
          <w:rFonts w:ascii="SF Sultan" w:eastAsia="Calibri" w:hAnsi="SF Sultan" w:cs="SF Sultan"/>
          <w:b/>
          <w:bCs/>
          <w:sz w:val="28"/>
          <w:szCs w:val="28"/>
          <w:rtl/>
          <w:lang w:bidi="ar-EG"/>
        </w:rPr>
        <w:t xml:space="preserve">أهمية البحث </w:t>
      </w:r>
      <w:r w:rsidR="009255DF" w:rsidRPr="00070E69">
        <w:rPr>
          <w:rFonts w:ascii="SF Sultan" w:eastAsia="Calibri" w:hAnsi="SF Sultan" w:cs="SF Sultan"/>
          <w:b/>
          <w:bCs/>
          <w:sz w:val="28"/>
          <w:szCs w:val="28"/>
          <w:rtl/>
          <w:lang w:bidi="ar-EG"/>
        </w:rPr>
        <w:t>:-</w:t>
      </w:r>
    </w:p>
    <w:p w14:paraId="6F811CFB" w14:textId="77777777" w:rsidR="009255DF" w:rsidRPr="00A04856" w:rsidRDefault="009255DF" w:rsidP="00C60970">
      <w:pPr>
        <w:numPr>
          <w:ilvl w:val="0"/>
          <w:numId w:val="3"/>
        </w:numPr>
        <w:bidi/>
        <w:spacing w:after="0" w:line="216" w:lineRule="auto"/>
        <w:contextualSpacing/>
        <w:jc w:val="lowKashida"/>
        <w:rPr>
          <w:rFonts w:ascii="SF Sultan" w:eastAsia="Calibri" w:hAnsi="SF Sultan" w:cs="Sultan bold"/>
          <w:sz w:val="28"/>
          <w:szCs w:val="28"/>
          <w:lang w:bidi="ar-EG"/>
        </w:rPr>
      </w:pPr>
      <w:r w:rsidRPr="00A04856">
        <w:rPr>
          <w:rFonts w:ascii="SF Sultan" w:eastAsia="Calibri" w:hAnsi="SF Sultan" w:cs="Sultan bold"/>
          <w:sz w:val="28"/>
          <w:szCs w:val="28"/>
          <w:rtl/>
          <w:lang w:bidi="ar-EG"/>
        </w:rPr>
        <w:t>من الناحية النظرية:</w:t>
      </w:r>
    </w:p>
    <w:p w14:paraId="4741C6C3" w14:textId="77777777" w:rsidR="009255DF" w:rsidRPr="00DC3B59" w:rsidRDefault="00534746" w:rsidP="00C60970">
      <w:pPr>
        <w:pStyle w:val="ListParagraph"/>
        <w:numPr>
          <w:ilvl w:val="0"/>
          <w:numId w:val="37"/>
        </w:numPr>
        <w:bidi/>
        <w:spacing w:after="0" w:line="216" w:lineRule="auto"/>
        <w:jc w:val="lowKashida"/>
        <w:rPr>
          <w:rFonts w:ascii="Simplified Arabic" w:eastAsia="Calibri" w:hAnsi="Simplified Arabic" w:cs="Times New Roman"/>
          <w:sz w:val="28"/>
          <w:szCs w:val="28"/>
          <w:lang w:bidi="ar-EG"/>
        </w:rPr>
      </w:pPr>
      <w:r w:rsidRPr="00DC3B59">
        <w:rPr>
          <w:rFonts w:ascii="Simplified Arabic" w:eastAsia="Calibri" w:hAnsi="Simplified Arabic" w:cs="Times New Roman" w:hint="cs"/>
          <w:sz w:val="28"/>
          <w:szCs w:val="28"/>
          <w:rtl/>
          <w:lang w:bidi="ar-EG"/>
        </w:rPr>
        <w:lastRenderedPageBreak/>
        <w:t>إثراء</w:t>
      </w:r>
      <w:r w:rsidR="00E55F7E" w:rsidRPr="00DC3B59">
        <w:rPr>
          <w:rFonts w:ascii="Simplified Arabic" w:eastAsia="Calibri" w:hAnsi="Simplified Arabic" w:cs="Times New Roman" w:hint="cs"/>
          <w:sz w:val="28"/>
          <w:szCs w:val="28"/>
          <w:rtl/>
          <w:lang w:bidi="ar-EG"/>
        </w:rPr>
        <w:t xml:space="preserve"> المكتبة بدراسة حديثة من نوعها في مجال الملابس والنسيج وهي تتعلق بتنمية التذوق </w:t>
      </w:r>
      <w:r w:rsidR="00BA1467" w:rsidRPr="00DC3B59">
        <w:rPr>
          <w:rFonts w:ascii="Simplified Arabic" w:eastAsia="Calibri" w:hAnsi="Simplified Arabic" w:cs="Times New Roman" w:hint="cs"/>
          <w:sz w:val="28"/>
          <w:szCs w:val="28"/>
          <w:rtl/>
          <w:lang w:bidi="ar-EG"/>
        </w:rPr>
        <w:t>الملبسي لدي طلاب المرحلة الإعدادية .</w:t>
      </w:r>
    </w:p>
    <w:p w14:paraId="4173112A" w14:textId="77777777" w:rsidR="009255DF" w:rsidRPr="00A04856" w:rsidRDefault="009255DF" w:rsidP="00C60970">
      <w:pPr>
        <w:numPr>
          <w:ilvl w:val="0"/>
          <w:numId w:val="3"/>
        </w:numPr>
        <w:bidi/>
        <w:spacing w:after="0" w:line="216" w:lineRule="auto"/>
        <w:contextualSpacing/>
        <w:jc w:val="lowKashida"/>
        <w:rPr>
          <w:rFonts w:ascii="Simplified Arabic" w:eastAsia="Calibri" w:hAnsi="Simplified Arabic" w:cs="Sultan bold"/>
          <w:sz w:val="28"/>
          <w:szCs w:val="28"/>
          <w:lang w:bidi="ar-EG"/>
        </w:rPr>
      </w:pPr>
      <w:r w:rsidRPr="00A04856">
        <w:rPr>
          <w:rFonts w:ascii="Simplified Arabic" w:eastAsia="Calibri" w:hAnsi="Simplified Arabic" w:cs="Sultan bold" w:hint="cs"/>
          <w:sz w:val="28"/>
          <w:szCs w:val="28"/>
          <w:rtl/>
          <w:lang w:bidi="ar-EG"/>
        </w:rPr>
        <w:t>من الناحية التطبيقية:</w:t>
      </w:r>
    </w:p>
    <w:p w14:paraId="7666486E" w14:textId="77777777" w:rsidR="00BA1467" w:rsidRPr="00825A71" w:rsidRDefault="00E16A2D" w:rsidP="00C60970">
      <w:pPr>
        <w:numPr>
          <w:ilvl w:val="0"/>
          <w:numId w:val="4"/>
        </w:numPr>
        <w:bidi/>
        <w:spacing w:after="0" w:line="216" w:lineRule="auto"/>
        <w:contextualSpacing/>
        <w:rPr>
          <w:rFonts w:ascii="Simplified Arabic" w:eastAsia="Calibri" w:hAnsi="Simplified Arabic" w:cs="Simplified Arabic"/>
          <w:sz w:val="28"/>
          <w:szCs w:val="28"/>
          <w:lang w:bidi="ar-EG"/>
        </w:rPr>
      </w:pPr>
      <w:r w:rsidRPr="00825A71">
        <w:rPr>
          <w:rFonts w:ascii="Simplified Arabic" w:eastAsia="Calibri" w:hAnsi="Simplified Arabic" w:cs="Simplified Arabic" w:hint="cs"/>
          <w:sz w:val="28"/>
          <w:szCs w:val="28"/>
          <w:rtl/>
          <w:lang w:bidi="ar-EG"/>
        </w:rPr>
        <w:t>تعزيز كفاءة طلاب المرحلة الإعدادية المعرفية والمهنية .</w:t>
      </w:r>
    </w:p>
    <w:p w14:paraId="4CF58B70" w14:textId="3942D791" w:rsidR="00E16A2D" w:rsidRPr="00DC3B59" w:rsidRDefault="00E16A2D" w:rsidP="00C60970">
      <w:pPr>
        <w:numPr>
          <w:ilvl w:val="0"/>
          <w:numId w:val="4"/>
        </w:numPr>
        <w:bidi/>
        <w:spacing w:after="0" w:line="216" w:lineRule="auto"/>
        <w:contextualSpacing/>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 xml:space="preserve">المساهمة في ربط البحث العلمي بمشكلات المجتمع </w:t>
      </w:r>
      <w:r w:rsidR="00825A71">
        <w:rPr>
          <w:rFonts w:ascii="Simplified Arabic" w:eastAsia="Calibri" w:hAnsi="Simplified Arabic" w:cs="Simplified Arabic" w:hint="cs"/>
          <w:sz w:val="28"/>
          <w:szCs w:val="28"/>
          <w:rtl/>
          <w:lang w:bidi="ar-EG"/>
        </w:rPr>
        <w:t>بمجال</w:t>
      </w:r>
      <w:r w:rsidR="002B3B68" w:rsidRPr="00DC3B59">
        <w:rPr>
          <w:rFonts w:ascii="Simplified Arabic" w:eastAsia="Calibri" w:hAnsi="Simplified Arabic" w:cs="Simplified Arabic" w:hint="cs"/>
          <w:sz w:val="28"/>
          <w:szCs w:val="28"/>
          <w:rtl/>
          <w:lang w:bidi="ar-EG"/>
        </w:rPr>
        <w:t xml:space="preserve"> الملابس .</w:t>
      </w:r>
    </w:p>
    <w:p w14:paraId="736E5DFE" w14:textId="23B4DF21" w:rsidR="00BE1044" w:rsidRPr="00A765DC" w:rsidRDefault="009255DF" w:rsidP="00C60970">
      <w:pPr>
        <w:numPr>
          <w:ilvl w:val="0"/>
          <w:numId w:val="4"/>
        </w:numPr>
        <w:bidi/>
        <w:spacing w:after="0" w:line="216" w:lineRule="auto"/>
        <w:contextualSpacing/>
        <w:rPr>
          <w:rFonts w:ascii="Simplified Arabic" w:eastAsia="Calibri" w:hAnsi="Simplified Arabic" w:cs="Simplified Arabic"/>
          <w:sz w:val="28"/>
          <w:szCs w:val="28"/>
          <w:lang w:bidi="ar-EG"/>
        </w:rPr>
      </w:pPr>
      <w:r w:rsidRPr="00DC3B59">
        <w:rPr>
          <w:rFonts w:ascii="Simplified Arabic" w:eastAsia="Calibri" w:hAnsi="Simplified Arabic" w:cs="Simplified Arabic"/>
          <w:sz w:val="28"/>
          <w:szCs w:val="28"/>
          <w:rtl/>
          <w:lang w:bidi="ar-EG"/>
        </w:rPr>
        <w:t>تعزيز دور الأنشطة الإثرائية في نشر ثقافة التذوق الملبسي بما يتناسب مع خطوط الموضه العالميه وت</w:t>
      </w:r>
      <w:r w:rsidR="00185B90">
        <w:rPr>
          <w:rFonts w:ascii="Simplified Arabic" w:eastAsia="Calibri" w:hAnsi="Simplified Arabic" w:cs="Simplified Arabic"/>
          <w:sz w:val="28"/>
          <w:szCs w:val="28"/>
          <w:rtl/>
          <w:lang w:bidi="ar-EG"/>
        </w:rPr>
        <w:t>وجيهها لتناسب العادات والتقاليد</w:t>
      </w:r>
      <w:r w:rsidR="00185B90">
        <w:rPr>
          <w:rFonts w:ascii="Simplified Arabic" w:eastAsia="Calibri" w:hAnsi="Simplified Arabic" w:cs="Simplified Arabic" w:hint="cs"/>
          <w:sz w:val="28"/>
          <w:szCs w:val="28"/>
          <w:rtl/>
          <w:lang w:bidi="ar-EG"/>
        </w:rPr>
        <w:t>.</w:t>
      </w:r>
    </w:p>
    <w:p w14:paraId="4379D3CD" w14:textId="77777777" w:rsidR="009255DF" w:rsidRPr="00A04856" w:rsidRDefault="009255DF" w:rsidP="009C0E6F">
      <w:pPr>
        <w:bidi/>
        <w:spacing w:after="0" w:line="216" w:lineRule="auto"/>
        <w:jc w:val="lowKashida"/>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 xml:space="preserve">منهج </w:t>
      </w:r>
      <w:r w:rsidR="0067232B">
        <w:rPr>
          <w:rFonts w:ascii="SF Sultan" w:eastAsia="Calibri" w:hAnsi="SF Sultan" w:cs="SF Sultan"/>
          <w:b/>
          <w:bCs/>
          <w:sz w:val="28"/>
          <w:szCs w:val="28"/>
          <w:rtl/>
          <w:lang w:bidi="ar-EG"/>
        </w:rPr>
        <w:t>ال</w:t>
      </w:r>
      <w:r w:rsidR="0067232B">
        <w:rPr>
          <w:rFonts w:ascii="SF Sultan" w:eastAsia="Calibri" w:hAnsi="SF Sultan" w:cs="SF Sultan" w:hint="cs"/>
          <w:b/>
          <w:bCs/>
          <w:sz w:val="28"/>
          <w:szCs w:val="28"/>
          <w:rtl/>
          <w:lang w:bidi="ar-EG"/>
        </w:rPr>
        <w:t>بحث</w:t>
      </w:r>
      <w:r w:rsidRPr="00A04856">
        <w:rPr>
          <w:rFonts w:ascii="SF Sultan" w:eastAsia="Calibri" w:hAnsi="SF Sultan" w:cs="SF Sultan"/>
          <w:b/>
          <w:bCs/>
          <w:sz w:val="28"/>
          <w:szCs w:val="28"/>
          <w:rtl/>
          <w:lang w:bidi="ar-EG"/>
        </w:rPr>
        <w:t>:-</w:t>
      </w:r>
    </w:p>
    <w:p w14:paraId="33BF4767" w14:textId="77777777" w:rsidR="009255DF" w:rsidRPr="00DC3B59" w:rsidRDefault="0084288A" w:rsidP="009C0E6F">
      <w:pPr>
        <w:bidi/>
        <w:spacing w:after="0" w:line="216" w:lineRule="auto"/>
        <w:jc w:val="lowKashida"/>
        <w:rPr>
          <w:rFonts w:ascii="Simplified Arabic" w:eastAsia="Calibri" w:hAnsi="Simplified Arabic" w:cs="Simplified Arabic"/>
          <w:sz w:val="28"/>
          <w:szCs w:val="28"/>
          <w:rtl/>
          <w:lang w:bidi="ar-EG"/>
        </w:rPr>
      </w:pPr>
      <w:r w:rsidRPr="0012100A">
        <w:rPr>
          <w:rFonts w:ascii="Simplified Arabic" w:eastAsia="Calibri" w:hAnsi="Simplified Arabic" w:cs="Simplified Arabic"/>
          <w:sz w:val="28"/>
          <w:szCs w:val="28"/>
          <w:lang w:bidi="ar-EG"/>
        </w:rPr>
        <w:t>)</w:t>
      </w:r>
      <w:r w:rsidR="009255DF" w:rsidRPr="0012100A">
        <w:rPr>
          <w:rFonts w:ascii="Simplified Arabic" w:eastAsia="Calibri" w:hAnsi="Simplified Arabic" w:cs="Simplified Arabic"/>
          <w:sz w:val="28"/>
          <w:szCs w:val="28"/>
          <w:rtl/>
          <w:lang w:bidi="ar-EG"/>
        </w:rPr>
        <w:t xml:space="preserve"> </w:t>
      </w:r>
      <w:r w:rsidR="00477CE8" w:rsidRPr="0012100A">
        <w:rPr>
          <w:rFonts w:ascii="Simplified Arabic" w:eastAsia="Calibri" w:hAnsi="Simplified Arabic" w:cs="Simplified Arabic" w:hint="cs"/>
          <w:sz w:val="28"/>
          <w:szCs w:val="28"/>
          <w:rtl/>
          <w:lang w:bidi="ar-EG"/>
        </w:rPr>
        <w:t>ال</w:t>
      </w:r>
      <w:r w:rsidRPr="0012100A">
        <w:rPr>
          <w:rFonts w:ascii="Simplified Arabic" w:eastAsia="Calibri" w:hAnsi="Simplified Arabic" w:cs="Simplified Arabic"/>
          <w:sz w:val="28"/>
          <w:szCs w:val="28"/>
          <w:rtl/>
          <w:lang w:bidi="ar-EG"/>
        </w:rPr>
        <w:t>وصفي</w:t>
      </w:r>
      <w:r w:rsidRPr="0012100A">
        <w:rPr>
          <w:rFonts w:ascii="Simplified Arabic" w:eastAsia="Calibri" w:hAnsi="Simplified Arabic" w:cs="Simplified Arabic"/>
          <w:sz w:val="28"/>
          <w:szCs w:val="28"/>
          <w:lang w:bidi="ar-EG"/>
        </w:rPr>
        <w:t xml:space="preserve"> </w:t>
      </w:r>
      <w:r w:rsidRPr="0012100A">
        <w:rPr>
          <w:rFonts w:ascii="Simplified Arabic" w:eastAsia="Calibri" w:hAnsi="Simplified Arabic" w:cs="Simplified Arabic" w:hint="cs"/>
          <w:sz w:val="28"/>
          <w:szCs w:val="28"/>
          <w:rtl/>
          <w:lang w:bidi="ar-EG"/>
        </w:rPr>
        <w:t>،</w:t>
      </w:r>
      <w:r w:rsidR="00E94BD2" w:rsidRPr="0012100A">
        <w:rPr>
          <w:rFonts w:ascii="Simplified Arabic" w:eastAsia="Calibri" w:hAnsi="Simplified Arabic" w:cs="Simplified Arabic" w:hint="cs"/>
          <w:sz w:val="28"/>
          <w:szCs w:val="28"/>
          <w:rtl/>
          <w:lang w:bidi="ar-EG"/>
        </w:rPr>
        <w:t xml:space="preserve"> </w:t>
      </w:r>
      <w:r w:rsidR="00477CE8" w:rsidRPr="0012100A">
        <w:rPr>
          <w:rFonts w:ascii="Simplified Arabic" w:eastAsia="Calibri" w:hAnsi="Simplified Arabic" w:cs="Simplified Arabic" w:hint="cs"/>
          <w:sz w:val="28"/>
          <w:szCs w:val="28"/>
          <w:rtl/>
          <w:lang w:bidi="ar-EG"/>
        </w:rPr>
        <w:t>ال</w:t>
      </w:r>
      <w:r w:rsidRPr="0012100A">
        <w:rPr>
          <w:rFonts w:ascii="Simplified Arabic" w:eastAsia="Calibri" w:hAnsi="Simplified Arabic" w:cs="Simplified Arabic"/>
          <w:sz w:val="28"/>
          <w:szCs w:val="28"/>
          <w:rtl/>
          <w:lang w:bidi="ar-EG"/>
        </w:rPr>
        <w:t>تحليلي</w:t>
      </w:r>
      <w:r w:rsidRPr="0012100A">
        <w:rPr>
          <w:rFonts w:ascii="Simplified Arabic" w:eastAsia="Calibri" w:hAnsi="Simplified Arabic" w:cs="Simplified Arabic" w:hint="cs"/>
          <w:sz w:val="28"/>
          <w:szCs w:val="28"/>
          <w:rtl/>
          <w:lang w:bidi="ar-EG"/>
        </w:rPr>
        <w:t>،</w:t>
      </w:r>
      <w:r w:rsidR="009255DF" w:rsidRPr="0012100A">
        <w:rPr>
          <w:rFonts w:ascii="Simplified Arabic" w:eastAsia="Calibri" w:hAnsi="Simplified Arabic" w:cs="Simplified Arabic" w:hint="cs"/>
          <w:sz w:val="28"/>
          <w:szCs w:val="28"/>
          <w:rtl/>
          <w:lang w:bidi="ar-EG"/>
        </w:rPr>
        <w:t xml:space="preserve"> </w:t>
      </w:r>
      <w:r w:rsidR="009255DF" w:rsidRPr="0012100A">
        <w:rPr>
          <w:rFonts w:ascii="Simplified Arabic" w:eastAsia="Calibri" w:hAnsi="Simplified Arabic" w:cs="Simplified Arabic"/>
          <w:sz w:val="28"/>
          <w:szCs w:val="28"/>
          <w:rtl/>
          <w:lang w:bidi="ar-EG"/>
        </w:rPr>
        <w:t xml:space="preserve">شبة </w:t>
      </w:r>
      <w:r w:rsidR="00477CE8" w:rsidRPr="0012100A">
        <w:rPr>
          <w:rFonts w:ascii="Simplified Arabic" w:eastAsia="Calibri" w:hAnsi="Simplified Arabic" w:cs="Simplified Arabic" w:hint="cs"/>
          <w:sz w:val="28"/>
          <w:szCs w:val="28"/>
          <w:rtl/>
          <w:lang w:bidi="ar-EG"/>
        </w:rPr>
        <w:t>ال</w:t>
      </w:r>
      <w:r w:rsidR="00E94BD2" w:rsidRPr="0012100A">
        <w:rPr>
          <w:rFonts w:ascii="Simplified Arabic" w:eastAsia="Calibri" w:hAnsi="Simplified Arabic" w:cs="Simplified Arabic" w:hint="cs"/>
          <w:sz w:val="28"/>
          <w:szCs w:val="28"/>
          <w:rtl/>
          <w:lang w:bidi="ar-EG"/>
        </w:rPr>
        <w:t>تجريبي)</w:t>
      </w:r>
      <w:r w:rsidR="00477CE8" w:rsidRPr="00DC3B59">
        <w:rPr>
          <w:rFonts w:ascii="Simplified Arabic" w:eastAsia="Calibri" w:hAnsi="Simplified Arabic" w:cs="Simplified Arabic" w:hint="cs"/>
          <w:sz w:val="28"/>
          <w:szCs w:val="28"/>
          <w:rtl/>
          <w:lang w:bidi="ar-EG"/>
        </w:rPr>
        <w:t xml:space="preserve">                                                                                                                                    </w:t>
      </w:r>
      <w:r w:rsidR="009255DF" w:rsidRPr="00DC3B59">
        <w:rPr>
          <w:rFonts w:ascii="Simplified Arabic" w:eastAsia="Calibri" w:hAnsi="Simplified Arabic" w:cs="Simplified Arabic"/>
          <w:sz w:val="28"/>
          <w:szCs w:val="28"/>
          <w:rtl/>
          <w:lang w:bidi="ar-EG"/>
        </w:rPr>
        <w:t xml:space="preserve"> </w:t>
      </w:r>
    </w:p>
    <w:p w14:paraId="4C23026C" w14:textId="77777777" w:rsidR="009255DF" w:rsidRPr="00A04856" w:rsidRDefault="0027180C" w:rsidP="009C0E6F">
      <w:pPr>
        <w:bidi/>
        <w:spacing w:after="0" w:line="216" w:lineRule="auto"/>
        <w:jc w:val="lowKashida"/>
        <w:rPr>
          <w:rFonts w:ascii="SF Sultan" w:eastAsia="Calibri" w:hAnsi="SF Sultan" w:cs="SF Sultan"/>
          <w:b/>
          <w:bCs/>
          <w:sz w:val="28"/>
          <w:szCs w:val="28"/>
          <w:rtl/>
          <w:lang w:bidi="ar-EG"/>
        </w:rPr>
      </w:pPr>
      <w:r w:rsidRPr="00A04856">
        <w:rPr>
          <w:rFonts w:ascii="SF Sultan" w:eastAsia="Calibri" w:hAnsi="SF Sultan" w:cs="SF Sultan"/>
          <w:b/>
          <w:bCs/>
          <w:sz w:val="28"/>
          <w:szCs w:val="28"/>
          <w:rtl/>
          <w:lang w:bidi="ar-EG"/>
        </w:rPr>
        <w:t>مصطلحات البحث</w:t>
      </w:r>
      <w:r w:rsidR="009255DF" w:rsidRPr="00A04856">
        <w:rPr>
          <w:rFonts w:ascii="SF Sultan" w:eastAsia="Calibri" w:hAnsi="SF Sultan" w:cs="SF Sultan"/>
          <w:b/>
          <w:bCs/>
          <w:sz w:val="28"/>
          <w:szCs w:val="28"/>
          <w:rtl/>
          <w:lang w:bidi="ar-EG"/>
        </w:rPr>
        <w:t>:-</w:t>
      </w:r>
    </w:p>
    <w:p w14:paraId="7620D86D" w14:textId="77777777" w:rsidR="009255DF" w:rsidRDefault="009255DF" w:rsidP="00C60970">
      <w:pPr>
        <w:numPr>
          <w:ilvl w:val="0"/>
          <w:numId w:val="5"/>
        </w:numPr>
        <w:bidi/>
        <w:spacing w:after="0" w:line="216" w:lineRule="auto"/>
        <w:contextualSpacing/>
        <w:jc w:val="lowKashida"/>
        <w:rPr>
          <w:rFonts w:ascii="Simplified Arabic" w:eastAsia="Calibri" w:hAnsi="Simplified Arabic" w:cs="Simplified Arabic"/>
          <w:b/>
          <w:bCs/>
          <w:sz w:val="28"/>
          <w:szCs w:val="28"/>
          <w:lang w:bidi="ar-EG"/>
        </w:rPr>
      </w:pPr>
      <w:r w:rsidRPr="00DC3B59">
        <w:rPr>
          <w:rFonts w:ascii="Simplified Arabic" w:eastAsia="Calibri" w:hAnsi="Simplified Arabic" w:cs="Simplified Arabic"/>
          <w:b/>
          <w:bCs/>
          <w:sz w:val="28"/>
          <w:szCs w:val="28"/>
          <w:rtl/>
          <w:lang w:bidi="ar-EG"/>
        </w:rPr>
        <w:t>ال</w:t>
      </w:r>
      <w:r w:rsidRPr="00DC3B59">
        <w:rPr>
          <w:rFonts w:ascii="Simplified Arabic" w:eastAsia="Calibri" w:hAnsi="Simplified Arabic" w:cs="Simplified Arabic" w:hint="cs"/>
          <w:b/>
          <w:bCs/>
          <w:sz w:val="28"/>
          <w:szCs w:val="28"/>
          <w:rtl/>
          <w:lang w:bidi="ar-EG"/>
        </w:rPr>
        <w:t>أنشطة</w:t>
      </w:r>
      <w:r w:rsidRPr="00DC3B59">
        <w:rPr>
          <w:rFonts w:ascii="Simplified Arabic" w:eastAsia="Calibri" w:hAnsi="Simplified Arabic" w:cs="Simplified Arabic"/>
          <w:b/>
          <w:bCs/>
          <w:sz w:val="28"/>
          <w:szCs w:val="28"/>
          <w:rtl/>
          <w:lang w:bidi="ar-EG"/>
        </w:rPr>
        <w:t xml:space="preserve"> ال</w:t>
      </w:r>
      <w:r w:rsidRPr="00DC3B59">
        <w:rPr>
          <w:rFonts w:ascii="Simplified Arabic" w:eastAsia="Calibri" w:hAnsi="Simplified Arabic" w:cs="Simplified Arabic" w:hint="cs"/>
          <w:b/>
          <w:bCs/>
          <w:sz w:val="28"/>
          <w:szCs w:val="28"/>
          <w:rtl/>
          <w:lang w:bidi="ar-EG"/>
        </w:rPr>
        <w:t>إ</w:t>
      </w:r>
      <w:r w:rsidRPr="00DC3B59">
        <w:rPr>
          <w:rFonts w:ascii="Simplified Arabic" w:eastAsia="Calibri" w:hAnsi="Simplified Arabic" w:cs="Simplified Arabic"/>
          <w:b/>
          <w:bCs/>
          <w:sz w:val="28"/>
          <w:szCs w:val="28"/>
          <w:rtl/>
          <w:lang w:bidi="ar-EG"/>
        </w:rPr>
        <w:t>ثرائي</w:t>
      </w:r>
      <w:r w:rsidRPr="00DC3B59">
        <w:rPr>
          <w:rFonts w:ascii="Simplified Arabic" w:eastAsia="Calibri" w:hAnsi="Simplified Arabic" w:cs="Simplified Arabic" w:hint="cs"/>
          <w:b/>
          <w:bCs/>
          <w:sz w:val="28"/>
          <w:szCs w:val="28"/>
          <w:rtl/>
          <w:lang w:bidi="ar-EG"/>
        </w:rPr>
        <w:t>ة</w:t>
      </w:r>
      <w:r w:rsidRPr="00DC3B59">
        <w:rPr>
          <w:rFonts w:ascii="Simplified Arabic" w:eastAsia="Calibri" w:hAnsi="Simplified Arabic" w:cs="Simplified Arabic"/>
          <w:b/>
          <w:bCs/>
          <w:sz w:val="28"/>
          <w:szCs w:val="28"/>
          <w:rtl/>
          <w:lang w:bidi="ar-EG"/>
        </w:rPr>
        <w:t xml:space="preserve">: </w:t>
      </w:r>
    </w:p>
    <w:p w14:paraId="3CEC12BB" w14:textId="581492FB" w:rsidR="00BE1044" w:rsidRPr="00506FDC" w:rsidRDefault="009255DF" w:rsidP="00506FDC">
      <w:pPr>
        <w:bidi/>
        <w:spacing w:after="0" w:line="216" w:lineRule="auto"/>
        <w:ind w:firstLine="36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hint="cs"/>
          <w:sz w:val="28"/>
          <w:szCs w:val="28"/>
          <w:rtl/>
          <w:lang w:bidi="ar-EG"/>
        </w:rPr>
        <w:t>عرفتها إيمان سليم (2008)</w:t>
      </w:r>
      <w:r w:rsidR="00035D14">
        <w:rPr>
          <w:rFonts w:ascii="Simplified Arabic" w:eastAsia="Calibri" w:hAnsi="Simplified Arabic" w:cs="Simplified Arabic" w:hint="cs"/>
          <w:sz w:val="28"/>
          <w:szCs w:val="28"/>
          <w:rtl/>
          <w:lang w:bidi="ar-EG"/>
        </w:rPr>
        <w:t xml:space="preserve"> </w:t>
      </w:r>
      <w:r w:rsidRPr="00DC3B59">
        <w:rPr>
          <w:rFonts w:ascii="Simplified Arabic" w:eastAsia="Calibri" w:hAnsi="Simplified Arabic" w:cs="Simplified Arabic" w:hint="cs"/>
          <w:sz w:val="28"/>
          <w:szCs w:val="28"/>
          <w:rtl/>
          <w:lang w:bidi="ar-EG"/>
        </w:rPr>
        <w:t>هي مجموعة من الأنشطة التي يتم توجيهها إلي المتعلمين حتى يستخدمها في عملية التدريس لدعم تدريس المواد المختلفة، كما أنها تلك الأنشطة التي تهدف إلى نمو قدرة الطلاب على فهم ماده البحث والتعمق فيها وتنمية تفكيره، والتي تتم تحت إشراف وتوجيه من المعلمين .</w:t>
      </w:r>
    </w:p>
    <w:p w14:paraId="7423A0B4" w14:textId="77777777" w:rsidR="009255DF" w:rsidRPr="00DC3B59" w:rsidRDefault="009255DF" w:rsidP="00C60970">
      <w:pPr>
        <w:numPr>
          <w:ilvl w:val="0"/>
          <w:numId w:val="5"/>
        </w:numPr>
        <w:bidi/>
        <w:spacing w:after="0" w:line="216" w:lineRule="auto"/>
        <w:contextualSpacing/>
        <w:jc w:val="lowKashida"/>
        <w:rPr>
          <w:rFonts w:ascii="Simplified Arabic" w:eastAsia="Calibri" w:hAnsi="Simplified Arabic" w:cs="Simplified Arabic"/>
          <w:b/>
          <w:bCs/>
          <w:sz w:val="28"/>
          <w:szCs w:val="28"/>
          <w:rtl/>
          <w:lang w:bidi="ar-EG"/>
        </w:rPr>
      </w:pPr>
      <w:r w:rsidRPr="00DC3B59">
        <w:rPr>
          <w:rFonts w:ascii="Simplified Arabic" w:eastAsia="Calibri" w:hAnsi="Simplified Arabic" w:cs="Simplified Arabic"/>
          <w:b/>
          <w:bCs/>
          <w:sz w:val="28"/>
          <w:szCs w:val="28"/>
          <w:rtl/>
          <w:lang w:bidi="ar-EG"/>
        </w:rPr>
        <w:t>التذوق الملبسي:</w:t>
      </w:r>
    </w:p>
    <w:p w14:paraId="15D90CA2" w14:textId="77777777" w:rsidR="009255DF" w:rsidRPr="00DC3B59" w:rsidRDefault="00DD21F2"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hint="cs"/>
          <w:sz w:val="28"/>
          <w:szCs w:val="28"/>
          <w:rtl/>
          <w:lang w:bidi="ar-EG"/>
        </w:rPr>
        <w:t xml:space="preserve"> </w:t>
      </w:r>
      <w:r w:rsidR="00A04856">
        <w:rPr>
          <w:rFonts w:ascii="Simplified Arabic" w:eastAsia="Calibri" w:hAnsi="Simplified Arabic" w:cs="Simplified Arabic" w:hint="cs"/>
          <w:sz w:val="28"/>
          <w:szCs w:val="28"/>
          <w:rtl/>
          <w:lang w:bidi="ar-EG"/>
        </w:rPr>
        <w:tab/>
      </w:r>
      <w:r w:rsidR="009255DF" w:rsidRPr="00DC3B59">
        <w:rPr>
          <w:rFonts w:ascii="Simplified Arabic" w:eastAsia="Calibri" w:hAnsi="Simplified Arabic" w:cs="Simplified Arabic"/>
          <w:sz w:val="28"/>
          <w:szCs w:val="28"/>
          <w:rtl/>
          <w:lang w:bidi="ar-EG"/>
        </w:rPr>
        <w:t xml:space="preserve"> انعكاس </w:t>
      </w:r>
      <w:r w:rsidR="009255DF" w:rsidRPr="00DC3B59">
        <w:rPr>
          <w:rFonts w:ascii="Simplified Arabic" w:eastAsia="Calibri" w:hAnsi="Simplified Arabic" w:cs="Simplified Arabic" w:hint="cs"/>
          <w:sz w:val="28"/>
          <w:szCs w:val="28"/>
          <w:rtl/>
          <w:lang w:bidi="ar-EG"/>
        </w:rPr>
        <w:t>لإحساس</w:t>
      </w:r>
      <w:r w:rsidR="009255DF" w:rsidRPr="00DC3B59">
        <w:rPr>
          <w:rFonts w:ascii="Simplified Arabic" w:eastAsia="Calibri" w:hAnsi="Simplified Arabic" w:cs="Simplified Arabic"/>
          <w:sz w:val="28"/>
          <w:szCs w:val="28"/>
          <w:rtl/>
          <w:lang w:bidi="ar-EG"/>
        </w:rPr>
        <w:t xml:space="preserve"> الشخص بالمكونات الفنية وتطبيق هذا الأحساس على ما يختاره من ملابسة وبالتالي يتأثر التذوق الملبسي عند الأفراد بالتعليم وتدريب حاسة الفرد على رؤية عناصر الجمال والفن في الأشياء</w:t>
      </w:r>
      <w:r w:rsidRPr="00DC3B59">
        <w:rPr>
          <w:rFonts w:ascii="Simplified Arabic" w:eastAsia="Calibri" w:hAnsi="Simplified Arabic" w:cs="Simplified Arabic"/>
          <w:sz w:val="28"/>
          <w:szCs w:val="28"/>
          <w:rtl/>
          <w:lang w:bidi="ar-EG"/>
        </w:rPr>
        <w:t xml:space="preserve">(رباب محمد السيد، رشا محمود محمد، 2011) </w:t>
      </w:r>
      <w:r w:rsidR="009255DF" w:rsidRPr="00DC3B59">
        <w:rPr>
          <w:rFonts w:ascii="Simplified Arabic" w:eastAsia="Calibri" w:hAnsi="Simplified Arabic" w:cs="Simplified Arabic" w:hint="cs"/>
          <w:sz w:val="28"/>
          <w:szCs w:val="28"/>
          <w:rtl/>
          <w:lang w:bidi="ar-EG"/>
        </w:rPr>
        <w:t>.</w:t>
      </w:r>
    </w:p>
    <w:p w14:paraId="42C6646A" w14:textId="77777777" w:rsidR="009255DF" w:rsidRPr="00DC3B59" w:rsidRDefault="009255DF" w:rsidP="009C0E6F">
      <w:pPr>
        <w:bidi/>
        <w:spacing w:after="0" w:line="216" w:lineRule="auto"/>
        <w:jc w:val="lowKashida"/>
        <w:rPr>
          <w:rFonts w:ascii="Simplified Arabic" w:eastAsia="Calibri" w:hAnsi="Simplified Arabic" w:cs="Simplified Arabic"/>
          <w:b/>
          <w:bCs/>
          <w:sz w:val="28"/>
          <w:szCs w:val="28"/>
          <w:rtl/>
          <w:lang w:bidi="ar-EG"/>
        </w:rPr>
      </w:pPr>
      <w:r w:rsidRPr="00DC3B59">
        <w:rPr>
          <w:rFonts w:ascii="Simplified Arabic" w:eastAsia="Calibri" w:hAnsi="Simplified Arabic" w:cs="Simplified Arabic" w:hint="cs"/>
          <w:b/>
          <w:bCs/>
          <w:sz w:val="28"/>
          <w:szCs w:val="28"/>
          <w:rtl/>
          <w:lang w:bidi="ar-EG"/>
        </w:rPr>
        <w:t xml:space="preserve">وتعرفة الباحثة أجرائياً بأنه:  </w:t>
      </w:r>
    </w:p>
    <w:p w14:paraId="50070DE0" w14:textId="77777777" w:rsidR="009255DF" w:rsidRDefault="009255DF" w:rsidP="009C0E6F">
      <w:pPr>
        <w:bidi/>
        <w:spacing w:after="0" w:line="216" w:lineRule="auto"/>
        <w:ind w:firstLine="720"/>
        <w:jc w:val="lowKashida"/>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 xml:space="preserve"> نمط وجداني يعتمد على مجموعة من المعلومات وعدد من المهارات، ويمر بمراحل ومستويات هي التقبل والاهتمام والرغبة، يتبعها الاستجابة والمشاركة الإيجابية، ثم التقييم والذي يعني إعطاء الفرد قيمة للنمط الملبسي، يليه التنظيم والاهتمام بناء نظام ملبسي يتسم بالاتساق والثبات وينعكس ذلك علي سلوك الفرد في أختار نمطه للملابس. </w:t>
      </w:r>
    </w:p>
    <w:p w14:paraId="795D2D40" w14:textId="21EFEC3A" w:rsidR="00BA46B8" w:rsidRDefault="00BA46B8" w:rsidP="00C60970">
      <w:pPr>
        <w:pStyle w:val="ListParagraph"/>
        <w:numPr>
          <w:ilvl w:val="0"/>
          <w:numId w:val="5"/>
        </w:numPr>
        <w:bidi/>
        <w:spacing w:after="0" w:line="216" w:lineRule="auto"/>
        <w:jc w:val="lowKashida"/>
        <w:rPr>
          <w:rFonts w:ascii="Simplified Arabic" w:eastAsia="Calibri" w:hAnsi="Simplified Arabic" w:cs="Simplified Arabic"/>
          <w:b/>
          <w:bCs/>
          <w:sz w:val="28"/>
          <w:szCs w:val="28"/>
          <w:lang w:bidi="ar-EG"/>
        </w:rPr>
      </w:pPr>
      <w:r w:rsidRPr="00BA46B8">
        <w:rPr>
          <w:rFonts w:ascii="Simplified Arabic" w:eastAsia="Calibri" w:hAnsi="Simplified Arabic" w:cs="Simplified Arabic" w:hint="cs"/>
          <w:b/>
          <w:bCs/>
          <w:sz w:val="28"/>
          <w:szCs w:val="28"/>
          <w:rtl/>
          <w:lang w:bidi="ar-EG"/>
        </w:rPr>
        <w:t>التنمية المستدامة:</w:t>
      </w:r>
    </w:p>
    <w:p w14:paraId="0C46227F" w14:textId="428A177F" w:rsidR="00BA46B8" w:rsidRPr="00BA46B8" w:rsidRDefault="00BA46B8" w:rsidP="00BA46B8">
      <w:pPr>
        <w:pStyle w:val="ListParagraph"/>
        <w:bidi/>
        <w:spacing w:after="0" w:line="216" w:lineRule="auto"/>
        <w:jc w:val="lowKashida"/>
        <w:rPr>
          <w:rFonts w:ascii="Simplified Arabic" w:eastAsia="Calibri" w:hAnsi="Simplified Arabic" w:cs="Simplified Arabic"/>
          <w:sz w:val="28"/>
          <w:szCs w:val="28"/>
          <w:rtl/>
          <w:lang w:bidi="ar-EG"/>
        </w:rPr>
      </w:pPr>
      <w:r w:rsidRPr="00BA46B8">
        <w:rPr>
          <w:rFonts w:ascii="Simplified Arabic" w:eastAsia="Calibri" w:hAnsi="Simplified Arabic" w:cs="Simplified Arabic" w:hint="cs"/>
          <w:sz w:val="28"/>
          <w:szCs w:val="28"/>
          <w:rtl/>
          <w:lang w:bidi="ar-EG"/>
        </w:rPr>
        <w:t xml:space="preserve">هي تلبية أحتياجات الأجيال الحالية دون </w:t>
      </w:r>
      <w:r>
        <w:rPr>
          <w:rFonts w:ascii="Simplified Arabic" w:eastAsia="Calibri" w:hAnsi="Simplified Arabic" w:cs="Simplified Arabic" w:hint="cs"/>
          <w:sz w:val="28"/>
          <w:szCs w:val="28"/>
          <w:rtl/>
          <w:lang w:bidi="ar-EG"/>
        </w:rPr>
        <w:t>الم</w:t>
      </w:r>
      <w:r w:rsidR="00506FDC">
        <w:rPr>
          <w:rFonts w:ascii="Simplified Arabic" w:eastAsia="Calibri" w:hAnsi="Simplified Arabic" w:cs="Simplified Arabic" w:hint="cs"/>
          <w:sz w:val="28"/>
          <w:szCs w:val="28"/>
          <w:rtl/>
          <w:lang w:bidi="ar-EG"/>
        </w:rPr>
        <w:t>ساومة علي قدرة الأجيال القادمة في تلبية حاجاتهم .(رانيا عبد الحميد ، 2021)</w:t>
      </w:r>
    </w:p>
    <w:p w14:paraId="39AC1C46" w14:textId="77777777" w:rsidR="009255DF" w:rsidRPr="00A04856" w:rsidRDefault="009255DF" w:rsidP="009C0E6F">
      <w:pPr>
        <w:bidi/>
        <w:spacing w:after="0" w:line="216" w:lineRule="auto"/>
        <w:jc w:val="lowKashida"/>
        <w:rPr>
          <w:rFonts w:ascii="SF Sultan" w:eastAsia="Calibri" w:hAnsi="SF Sultan" w:cs="SF Sultan"/>
          <w:b/>
          <w:bCs/>
          <w:sz w:val="28"/>
          <w:szCs w:val="28"/>
          <w:rtl/>
          <w:lang w:bidi="ar-EG"/>
        </w:rPr>
      </w:pPr>
      <w:r w:rsidRPr="00A04856">
        <w:rPr>
          <w:rFonts w:ascii="SF Sultan" w:eastAsia="Calibri" w:hAnsi="SF Sultan" w:cs="SF Sultan"/>
          <w:b/>
          <w:bCs/>
          <w:sz w:val="28"/>
          <w:szCs w:val="28"/>
          <w:rtl/>
        </w:rPr>
        <w:t xml:space="preserve">حدود </w:t>
      </w:r>
      <w:r w:rsidR="0027180C" w:rsidRPr="00A04856">
        <w:rPr>
          <w:rFonts w:ascii="SF Sultan" w:eastAsia="Calibri" w:hAnsi="SF Sultan" w:cs="SF Sultan"/>
          <w:b/>
          <w:bCs/>
          <w:sz w:val="28"/>
          <w:szCs w:val="28"/>
          <w:rtl/>
        </w:rPr>
        <w:t xml:space="preserve">البحث </w:t>
      </w:r>
      <w:r w:rsidRPr="00A04856">
        <w:rPr>
          <w:rFonts w:ascii="SF Sultan" w:eastAsia="Calibri" w:hAnsi="SF Sultan" w:cs="SF Sultan"/>
          <w:b/>
          <w:bCs/>
          <w:sz w:val="28"/>
          <w:szCs w:val="28"/>
          <w:rtl/>
        </w:rPr>
        <w:t>: -</w:t>
      </w:r>
    </w:p>
    <w:p w14:paraId="1AC5715D" w14:textId="77777777" w:rsidR="009255DF" w:rsidRPr="00606FCF" w:rsidRDefault="009255DF" w:rsidP="00C60970">
      <w:pPr>
        <w:numPr>
          <w:ilvl w:val="0"/>
          <w:numId w:val="6"/>
        </w:numPr>
        <w:bidi/>
        <w:spacing w:after="0" w:line="216" w:lineRule="auto"/>
        <w:contextualSpacing/>
        <w:jc w:val="lowKashida"/>
        <w:rPr>
          <w:rFonts w:ascii="Simplified Arabic" w:eastAsia="Calibri" w:hAnsi="Simplified Arabic" w:cs="Sultan bold"/>
          <w:sz w:val="28"/>
          <w:szCs w:val="28"/>
          <w:rtl/>
          <w:lang w:bidi="ar-EG"/>
        </w:rPr>
      </w:pPr>
      <w:r w:rsidRPr="00606FCF">
        <w:rPr>
          <w:rFonts w:ascii="Simplified Arabic" w:eastAsia="Calibri" w:hAnsi="Simplified Arabic" w:cs="Sultan bold"/>
          <w:sz w:val="28"/>
          <w:szCs w:val="28"/>
          <w:rtl/>
          <w:lang w:bidi="ar-EG"/>
        </w:rPr>
        <w:t>حدود موضوعية:-</w:t>
      </w:r>
    </w:p>
    <w:p w14:paraId="239ABEA6" w14:textId="77777777" w:rsidR="009255DF" w:rsidRPr="00DC3B59" w:rsidRDefault="009255DF" w:rsidP="00D26065">
      <w:pPr>
        <w:numPr>
          <w:ilvl w:val="0"/>
          <w:numId w:val="2"/>
        </w:numPr>
        <w:bidi/>
        <w:spacing w:after="0" w:line="216" w:lineRule="auto"/>
        <w:contextualSpacing/>
        <w:jc w:val="lowKashida"/>
        <w:rPr>
          <w:rFonts w:ascii="Simplified Arabic" w:eastAsia="Calibri" w:hAnsi="Simplified Arabic" w:cs="Simplified Arabic"/>
          <w:sz w:val="28"/>
          <w:szCs w:val="28"/>
          <w:rtl/>
        </w:rPr>
      </w:pPr>
      <w:r w:rsidRPr="00DC3B59">
        <w:rPr>
          <w:rFonts w:ascii="Simplified Arabic" w:eastAsia="Calibri" w:hAnsi="Simplified Arabic" w:cs="Simplified Arabic"/>
          <w:sz w:val="28"/>
          <w:szCs w:val="28"/>
          <w:rtl/>
          <w:lang w:bidi="ar-EG"/>
        </w:rPr>
        <w:t>مكونات التذوق الملبسي المعرفية - الجمالية – الاجتماعية – الوجدانية.</w:t>
      </w:r>
      <w:r w:rsidRPr="00DC3B59">
        <w:rPr>
          <w:rFonts w:ascii="Simplified Arabic" w:eastAsia="Calibri" w:hAnsi="Simplified Arabic" w:cs="Simplified Arabic"/>
          <w:sz w:val="28"/>
          <w:szCs w:val="28"/>
          <w:lang w:bidi="ar-EG"/>
        </w:rPr>
        <w:t xml:space="preserve"> </w:t>
      </w:r>
    </w:p>
    <w:p w14:paraId="0290B32F" w14:textId="77777777" w:rsidR="009255DF" w:rsidRPr="00DC3B59" w:rsidRDefault="009255DF" w:rsidP="00D26065">
      <w:pPr>
        <w:numPr>
          <w:ilvl w:val="0"/>
          <w:numId w:val="2"/>
        </w:numPr>
        <w:bidi/>
        <w:spacing w:after="0" w:line="216" w:lineRule="auto"/>
        <w:contextualSpacing/>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 xml:space="preserve">تصميم أنشطة إثرائية لتنمية التذوق الملبسي لدي عينة الدراسة. </w:t>
      </w:r>
    </w:p>
    <w:p w14:paraId="0436D37E" w14:textId="77777777" w:rsidR="009255DF" w:rsidRPr="00606FCF" w:rsidRDefault="009255DF" w:rsidP="00C60970">
      <w:pPr>
        <w:numPr>
          <w:ilvl w:val="0"/>
          <w:numId w:val="6"/>
        </w:numPr>
        <w:bidi/>
        <w:spacing w:after="0" w:line="216" w:lineRule="auto"/>
        <w:contextualSpacing/>
        <w:jc w:val="lowKashida"/>
        <w:rPr>
          <w:rFonts w:ascii="Simplified Arabic" w:eastAsia="Calibri" w:hAnsi="Simplified Arabic" w:cs="Sultan bold"/>
          <w:sz w:val="28"/>
          <w:szCs w:val="28"/>
          <w:rtl/>
          <w:lang w:bidi="ar-EG"/>
        </w:rPr>
      </w:pPr>
      <w:r w:rsidRPr="00606FCF">
        <w:rPr>
          <w:rFonts w:ascii="Simplified Arabic" w:eastAsia="Calibri" w:hAnsi="Simplified Arabic" w:cs="Sultan bold"/>
          <w:sz w:val="28"/>
          <w:szCs w:val="28"/>
          <w:rtl/>
          <w:lang w:bidi="ar-EG"/>
        </w:rPr>
        <w:t>حدود بشرية:-</w:t>
      </w:r>
    </w:p>
    <w:p w14:paraId="465C2BD8" w14:textId="77777777" w:rsidR="009255DF" w:rsidRPr="00DC3B59" w:rsidRDefault="009255DF"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ال</w:t>
      </w:r>
      <w:r w:rsidRPr="00DC3B59">
        <w:rPr>
          <w:rFonts w:ascii="Simplified Arabic" w:eastAsia="Calibri" w:hAnsi="Simplified Arabic" w:cs="Simplified Arabic" w:hint="cs"/>
          <w:sz w:val="28"/>
          <w:szCs w:val="28"/>
          <w:rtl/>
          <w:lang w:bidi="ar-EG"/>
        </w:rPr>
        <w:t xml:space="preserve">طلاب بالمرحلة الإعدادية من12 </w:t>
      </w:r>
      <w:r w:rsidRPr="00DC3B59">
        <w:rPr>
          <w:rFonts w:ascii="Simplified Arabic" w:eastAsia="Calibri" w:hAnsi="Simplified Arabic" w:cs="Simplified Arabic"/>
          <w:sz w:val="28"/>
          <w:szCs w:val="28"/>
          <w:rtl/>
          <w:lang w:bidi="ar-EG"/>
        </w:rPr>
        <w:t>-1</w:t>
      </w:r>
      <w:r w:rsidRPr="00DC3B59">
        <w:rPr>
          <w:rFonts w:ascii="Simplified Arabic" w:eastAsia="Calibri" w:hAnsi="Simplified Arabic" w:cs="Simplified Arabic" w:hint="cs"/>
          <w:sz w:val="28"/>
          <w:szCs w:val="28"/>
          <w:rtl/>
          <w:lang w:bidi="ar-EG"/>
        </w:rPr>
        <w:t>3</w:t>
      </w:r>
      <w:r w:rsidRPr="00DC3B59">
        <w:rPr>
          <w:rFonts w:ascii="Simplified Arabic" w:eastAsia="Calibri" w:hAnsi="Simplified Arabic" w:cs="Simplified Arabic"/>
          <w:sz w:val="28"/>
          <w:szCs w:val="28"/>
          <w:rtl/>
          <w:lang w:bidi="ar-EG"/>
        </w:rPr>
        <w:t xml:space="preserve"> سنة. </w:t>
      </w:r>
    </w:p>
    <w:p w14:paraId="590AC83D" w14:textId="77777777" w:rsidR="009255DF" w:rsidRPr="00606FCF" w:rsidRDefault="009255DF" w:rsidP="00C60970">
      <w:pPr>
        <w:numPr>
          <w:ilvl w:val="0"/>
          <w:numId w:val="6"/>
        </w:numPr>
        <w:bidi/>
        <w:spacing w:after="0" w:line="216" w:lineRule="auto"/>
        <w:contextualSpacing/>
        <w:jc w:val="lowKashida"/>
        <w:rPr>
          <w:rFonts w:ascii="Simplified Arabic" w:eastAsia="Calibri" w:hAnsi="Simplified Arabic" w:cs="Sultan bold"/>
          <w:sz w:val="28"/>
          <w:szCs w:val="28"/>
          <w:rtl/>
          <w:lang w:bidi="ar-EG"/>
        </w:rPr>
      </w:pPr>
      <w:r w:rsidRPr="00606FCF">
        <w:rPr>
          <w:rFonts w:ascii="Simplified Arabic" w:eastAsia="Calibri" w:hAnsi="Simplified Arabic" w:cs="Sultan bold"/>
          <w:sz w:val="28"/>
          <w:szCs w:val="28"/>
          <w:rtl/>
          <w:lang w:bidi="ar-EG"/>
        </w:rPr>
        <w:t xml:space="preserve">حدود زمنية:- </w:t>
      </w:r>
    </w:p>
    <w:p w14:paraId="0DB0A15B" w14:textId="77777777" w:rsidR="009255DF" w:rsidRPr="00DC3B59" w:rsidRDefault="009255DF"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lastRenderedPageBreak/>
        <w:t xml:space="preserve">الفصل الدراسي الثاني للعام الجامعي 2023 :2024. </w:t>
      </w:r>
    </w:p>
    <w:p w14:paraId="4C2AE7B1" w14:textId="77777777" w:rsidR="009255DF" w:rsidRPr="00606FCF" w:rsidRDefault="009255DF" w:rsidP="00C60970">
      <w:pPr>
        <w:numPr>
          <w:ilvl w:val="0"/>
          <w:numId w:val="6"/>
        </w:numPr>
        <w:bidi/>
        <w:spacing w:after="0" w:line="216" w:lineRule="auto"/>
        <w:contextualSpacing/>
        <w:jc w:val="lowKashida"/>
        <w:rPr>
          <w:rFonts w:ascii="Simplified Arabic" w:eastAsia="Calibri" w:hAnsi="Simplified Arabic" w:cs="Sultan bold"/>
          <w:sz w:val="28"/>
          <w:szCs w:val="28"/>
          <w:rtl/>
          <w:lang w:bidi="ar-EG"/>
        </w:rPr>
      </w:pPr>
      <w:r w:rsidRPr="00606FCF">
        <w:rPr>
          <w:rFonts w:ascii="Simplified Arabic" w:eastAsia="Calibri" w:hAnsi="Simplified Arabic" w:cs="Sultan bold"/>
          <w:sz w:val="28"/>
          <w:szCs w:val="28"/>
          <w:rtl/>
          <w:lang w:bidi="ar-EG"/>
        </w:rPr>
        <w:t xml:space="preserve">حدود مكانية:- </w:t>
      </w:r>
    </w:p>
    <w:p w14:paraId="25073DA8" w14:textId="77777777" w:rsidR="009255DF" w:rsidRPr="00DC3B59" w:rsidRDefault="009255DF"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 xml:space="preserve">محافظة القليوبية. </w:t>
      </w:r>
    </w:p>
    <w:p w14:paraId="21D50D08" w14:textId="77777777" w:rsidR="009255DF" w:rsidRPr="00606FCF" w:rsidRDefault="009255DF" w:rsidP="00C60970">
      <w:pPr>
        <w:numPr>
          <w:ilvl w:val="0"/>
          <w:numId w:val="6"/>
        </w:numPr>
        <w:bidi/>
        <w:spacing w:after="0" w:line="216" w:lineRule="auto"/>
        <w:contextualSpacing/>
        <w:jc w:val="lowKashida"/>
        <w:rPr>
          <w:rFonts w:ascii="Simplified Arabic" w:eastAsia="Calibri" w:hAnsi="Simplified Arabic" w:cs="Sultan bold"/>
          <w:sz w:val="28"/>
          <w:szCs w:val="28"/>
          <w:rtl/>
          <w:lang w:bidi="ar-EG"/>
        </w:rPr>
      </w:pPr>
      <w:r w:rsidRPr="00606FCF">
        <w:rPr>
          <w:rFonts w:ascii="Simplified Arabic" w:eastAsia="Calibri" w:hAnsi="Simplified Arabic" w:cs="Sultan bold"/>
          <w:sz w:val="28"/>
          <w:szCs w:val="28"/>
          <w:rtl/>
          <w:lang w:bidi="ar-EG"/>
        </w:rPr>
        <w:t>عينة الدراسة:-</w:t>
      </w:r>
    </w:p>
    <w:p w14:paraId="0561ABD3" w14:textId="77777777" w:rsidR="009255DF" w:rsidRPr="00DC3B59" w:rsidRDefault="0027180C"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مجموعة من ا</w:t>
      </w:r>
      <w:r w:rsidRPr="00DC3B59">
        <w:rPr>
          <w:rFonts w:ascii="Simplified Arabic" w:eastAsia="Calibri" w:hAnsi="Simplified Arabic" w:cs="Simplified Arabic" w:hint="cs"/>
          <w:sz w:val="28"/>
          <w:szCs w:val="28"/>
          <w:rtl/>
          <w:lang w:bidi="ar-EG"/>
        </w:rPr>
        <w:t>لطالبات</w:t>
      </w:r>
      <w:r w:rsidR="009255DF" w:rsidRPr="00DC3B59">
        <w:rPr>
          <w:rFonts w:ascii="Simplified Arabic" w:eastAsia="Calibri" w:hAnsi="Simplified Arabic" w:cs="Simplified Arabic"/>
          <w:sz w:val="28"/>
          <w:szCs w:val="28"/>
          <w:rtl/>
          <w:lang w:bidi="ar-EG"/>
        </w:rPr>
        <w:t xml:space="preserve"> </w:t>
      </w:r>
      <w:r w:rsidR="009255DF" w:rsidRPr="00DC3B59">
        <w:rPr>
          <w:rFonts w:ascii="Simplified Arabic" w:eastAsia="Calibri" w:hAnsi="Simplified Arabic" w:cs="Simplified Arabic" w:hint="cs"/>
          <w:sz w:val="28"/>
          <w:szCs w:val="28"/>
          <w:rtl/>
          <w:lang w:bidi="ar-EG"/>
        </w:rPr>
        <w:t>بالمرحلة الإعدادية</w:t>
      </w:r>
      <w:r w:rsidR="009255DF" w:rsidRPr="00DC3B59">
        <w:rPr>
          <w:rFonts w:ascii="Simplified Arabic" w:eastAsia="Calibri" w:hAnsi="Simplified Arabic" w:cs="Simplified Arabic"/>
          <w:sz w:val="28"/>
          <w:szCs w:val="28"/>
          <w:rtl/>
          <w:lang w:bidi="ar-EG"/>
        </w:rPr>
        <w:t xml:space="preserve"> عددهم (</w:t>
      </w:r>
      <w:r w:rsidR="009255DF" w:rsidRPr="00DC3B59">
        <w:rPr>
          <w:rFonts w:ascii="Simplified Arabic" w:eastAsia="Calibri" w:hAnsi="Simplified Arabic" w:cs="Simplified Arabic"/>
          <w:sz w:val="28"/>
          <w:szCs w:val="28"/>
          <w:lang w:bidi="ar-EG"/>
        </w:rPr>
        <w:t>30</w:t>
      </w:r>
      <w:r w:rsidR="009255DF" w:rsidRPr="00DC3B59">
        <w:rPr>
          <w:rFonts w:ascii="Simplified Arabic" w:eastAsia="Calibri" w:hAnsi="Simplified Arabic" w:cs="Simplified Arabic"/>
          <w:sz w:val="28"/>
          <w:szCs w:val="28"/>
          <w:rtl/>
          <w:lang w:bidi="ar-EG"/>
        </w:rPr>
        <w:t>) طالب بمدارس محافظة القليوبية.</w:t>
      </w:r>
    </w:p>
    <w:p w14:paraId="0F096ECF" w14:textId="7063E2DA" w:rsidR="009255DF" w:rsidRPr="00070E69" w:rsidRDefault="00AF62AA" w:rsidP="009C0E6F">
      <w:pPr>
        <w:bidi/>
        <w:spacing w:after="0" w:line="216" w:lineRule="auto"/>
        <w:jc w:val="lowKashida"/>
        <w:rPr>
          <w:rFonts w:ascii="SF Sultan" w:eastAsia="Calibri" w:hAnsi="SF Sultan" w:cs="SF Sultan"/>
          <w:b/>
          <w:bCs/>
          <w:sz w:val="28"/>
          <w:szCs w:val="28"/>
          <w:rtl/>
          <w:lang w:bidi="ar-EG"/>
        </w:rPr>
      </w:pPr>
      <w:r>
        <w:rPr>
          <w:rFonts w:ascii="SF Sultan" w:eastAsia="Calibri" w:hAnsi="SF Sultan" w:cs="SF Sultan"/>
          <w:b/>
          <w:bCs/>
          <w:sz w:val="28"/>
          <w:szCs w:val="28"/>
          <w:rtl/>
          <w:lang w:bidi="ar-EG"/>
        </w:rPr>
        <w:t>أدوات ومواد البحث:</w:t>
      </w:r>
      <w:r w:rsidR="009255DF" w:rsidRPr="00070E69">
        <w:rPr>
          <w:rFonts w:ascii="SF Sultan" w:eastAsia="Calibri" w:hAnsi="SF Sultan" w:cs="SF Sultan"/>
          <w:b/>
          <w:bCs/>
          <w:sz w:val="28"/>
          <w:szCs w:val="28"/>
          <w:rtl/>
          <w:lang w:bidi="ar-EG"/>
        </w:rPr>
        <w:t>-</w:t>
      </w:r>
    </w:p>
    <w:p w14:paraId="77ECB4AB" w14:textId="77777777" w:rsidR="009255DF" w:rsidRPr="00DC3B59" w:rsidRDefault="00606FCF" w:rsidP="009C0E6F">
      <w:pPr>
        <w:bidi/>
        <w:spacing w:after="0" w:line="216" w:lineRule="auto"/>
        <w:ind w:left="360"/>
        <w:contextualSpacing/>
        <w:jc w:val="lowKashida"/>
        <w:rPr>
          <w:rFonts w:ascii="Simplified Arabic" w:eastAsia="Calibri" w:hAnsi="Simplified Arabic" w:cs="Simplified Arabic"/>
          <w:sz w:val="28"/>
          <w:szCs w:val="28"/>
          <w:lang w:bidi="ar-EG"/>
        </w:rPr>
      </w:pPr>
      <w:r>
        <w:rPr>
          <w:rFonts w:ascii="Simplified Arabic" w:eastAsia="Calibri" w:hAnsi="Simplified Arabic" w:cs="Simplified Arabic" w:hint="cs"/>
          <w:sz w:val="28"/>
          <w:szCs w:val="28"/>
          <w:rtl/>
          <w:lang w:bidi="ar-EG"/>
        </w:rPr>
        <w:t xml:space="preserve">1- </w:t>
      </w:r>
      <w:r w:rsidR="009255DF" w:rsidRPr="00DC3B59">
        <w:rPr>
          <w:rFonts w:ascii="Simplified Arabic" w:eastAsia="Calibri" w:hAnsi="Simplified Arabic" w:cs="Simplified Arabic" w:hint="cs"/>
          <w:sz w:val="28"/>
          <w:szCs w:val="28"/>
          <w:rtl/>
          <w:lang w:bidi="ar-EG"/>
        </w:rPr>
        <w:t>أختبار مصور لقياس التذوق الملبسي لدي طلاب المرحلة</w:t>
      </w:r>
      <w:r w:rsidR="0027180C" w:rsidRPr="00DC3B59">
        <w:rPr>
          <w:rFonts w:ascii="Simplified Arabic" w:eastAsia="Calibri" w:hAnsi="Simplified Arabic" w:cs="Simplified Arabic" w:hint="cs"/>
          <w:sz w:val="28"/>
          <w:szCs w:val="28"/>
          <w:rtl/>
          <w:lang w:bidi="ar-EG"/>
        </w:rPr>
        <w:t xml:space="preserve"> الإعدادية </w:t>
      </w:r>
      <w:r w:rsidR="009255DF" w:rsidRPr="00DC3B59">
        <w:rPr>
          <w:rFonts w:ascii="Simplified Arabic" w:eastAsia="Calibri" w:hAnsi="Simplified Arabic" w:cs="Simplified Arabic" w:hint="cs"/>
          <w:sz w:val="28"/>
          <w:szCs w:val="28"/>
          <w:rtl/>
          <w:lang w:bidi="ar-EG"/>
        </w:rPr>
        <w:t>.</w:t>
      </w:r>
    </w:p>
    <w:p w14:paraId="4EDBEA2C" w14:textId="77777777" w:rsidR="0027180C" w:rsidRPr="00DC3B59" w:rsidRDefault="00606FCF" w:rsidP="009C0E6F">
      <w:pPr>
        <w:bidi/>
        <w:spacing w:after="0" w:line="216" w:lineRule="auto"/>
        <w:ind w:left="360"/>
        <w:contextualSpacing/>
        <w:jc w:val="lowKashida"/>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 xml:space="preserve">2- </w:t>
      </w:r>
      <w:r w:rsidR="0027180C" w:rsidRPr="00DC3B59">
        <w:rPr>
          <w:rFonts w:ascii="Simplified Arabic" w:eastAsia="Calibri" w:hAnsi="Simplified Arabic" w:cs="Simplified Arabic" w:hint="cs"/>
          <w:sz w:val="28"/>
          <w:szCs w:val="28"/>
          <w:rtl/>
          <w:lang w:bidi="ar-EG"/>
        </w:rPr>
        <w:t>أختبار تتبعي لقياس التذوق الملبسي لدي طلاب المرحلة الإعدادية.</w:t>
      </w:r>
    </w:p>
    <w:p w14:paraId="65B3831B" w14:textId="77777777" w:rsidR="00E70236" w:rsidRPr="00070E69" w:rsidRDefault="00DB243B" w:rsidP="009C0E6F">
      <w:pPr>
        <w:bidi/>
        <w:spacing w:after="0" w:line="216" w:lineRule="auto"/>
        <w:rPr>
          <w:rFonts w:ascii="SF Sultan" w:hAnsi="SF Sultan" w:cs="SF Sultan"/>
          <w:b/>
          <w:bCs/>
          <w:sz w:val="28"/>
          <w:szCs w:val="28"/>
          <w:rtl/>
          <w:lang w:bidi="ar-EG"/>
        </w:rPr>
      </w:pPr>
      <w:r w:rsidRPr="00070E69">
        <w:rPr>
          <w:rFonts w:ascii="SF Sultan" w:hAnsi="SF Sultan" w:cs="SF Sultan"/>
          <w:b/>
          <w:bCs/>
          <w:sz w:val="28"/>
          <w:szCs w:val="28"/>
          <w:rtl/>
          <w:lang w:bidi="ar-EG"/>
        </w:rPr>
        <w:t>الإطار النظري للبحث :</w:t>
      </w:r>
    </w:p>
    <w:p w14:paraId="32B99CF1" w14:textId="77777777" w:rsidR="00DB243B" w:rsidRPr="00606FCF" w:rsidRDefault="00DB243B" w:rsidP="009C0E6F">
      <w:pPr>
        <w:bidi/>
        <w:spacing w:after="0" w:line="216" w:lineRule="auto"/>
        <w:rPr>
          <w:rFonts w:ascii="SF Sultan" w:hAnsi="SF Sultan" w:cs="SF Sultan"/>
          <w:b/>
          <w:bCs/>
          <w:sz w:val="28"/>
          <w:szCs w:val="28"/>
          <w:rtl/>
          <w:lang w:bidi="ar-EG"/>
        </w:rPr>
      </w:pPr>
      <w:r w:rsidRPr="00606FCF">
        <w:rPr>
          <w:rFonts w:ascii="SF Sultan" w:hAnsi="SF Sultan" w:cs="SF Sultan"/>
          <w:b/>
          <w:bCs/>
          <w:sz w:val="28"/>
          <w:szCs w:val="28"/>
          <w:rtl/>
          <w:lang w:bidi="ar-EG"/>
        </w:rPr>
        <w:t>المحور الأول : الأنشطة الإثرائية :</w:t>
      </w:r>
    </w:p>
    <w:p w14:paraId="15C6A63D" w14:textId="77777777" w:rsidR="00B61E78" w:rsidRPr="00DC3B59" w:rsidRDefault="00B61E78" w:rsidP="009C0E6F">
      <w:pPr>
        <w:bidi/>
        <w:spacing w:after="0" w:line="216" w:lineRule="auto"/>
        <w:ind w:firstLine="720"/>
        <w:jc w:val="lowKashida"/>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 xml:space="preserve">الأنشطة عنصر مهم من عناصر بناء شخصية المتعلم وصقلها بفاعلية وتأثير عميق، </w:t>
      </w:r>
      <w:r w:rsidRPr="00DC3B59">
        <w:rPr>
          <w:rFonts w:ascii="Simplified Arabic" w:hAnsi="Simplified Arabic" w:cs="Simplified Arabic" w:hint="cs"/>
          <w:sz w:val="28"/>
          <w:szCs w:val="28"/>
          <w:rtl/>
          <w:lang w:bidi="ar-EG"/>
        </w:rPr>
        <w:t>و</w:t>
      </w:r>
      <w:r w:rsidRPr="00DC3B59">
        <w:rPr>
          <w:rFonts w:ascii="Simplified Arabic" w:hAnsi="Simplified Arabic" w:cs="Simplified Arabic"/>
          <w:sz w:val="28"/>
          <w:szCs w:val="28"/>
          <w:rtl/>
          <w:lang w:bidi="ar-EG"/>
        </w:rPr>
        <w:t>يعتبر أستخد</w:t>
      </w:r>
      <w:r w:rsidRPr="00DC3B59">
        <w:rPr>
          <w:rFonts w:ascii="Simplified Arabic" w:hAnsi="Simplified Arabic" w:cs="Simplified Arabic" w:hint="cs"/>
          <w:sz w:val="28"/>
          <w:szCs w:val="28"/>
          <w:rtl/>
          <w:lang w:bidi="ar-EG"/>
        </w:rPr>
        <w:t>ا</w:t>
      </w:r>
      <w:r w:rsidRPr="00DC3B59">
        <w:rPr>
          <w:rFonts w:ascii="Simplified Arabic" w:hAnsi="Simplified Arabic" w:cs="Simplified Arabic"/>
          <w:sz w:val="28"/>
          <w:szCs w:val="28"/>
          <w:rtl/>
          <w:lang w:bidi="ar-EG"/>
        </w:rPr>
        <w:t xml:space="preserve">م الأنشطة أمراً مهماً لإثراء العملية التعليمية وزيادة فاعلية الطلاب داخل الفصل الدراسي وخارجة وتحقيق النمو الشامل لكل طالب من حيث النواحي النفسية والعقلية والاجتماعية كما تحقق التربية </w:t>
      </w:r>
      <w:r w:rsidRPr="00DC3B59">
        <w:rPr>
          <w:rFonts w:ascii="Simplified Arabic" w:hAnsi="Simplified Arabic" w:cs="Simplified Arabic" w:hint="cs"/>
          <w:sz w:val="28"/>
          <w:szCs w:val="28"/>
          <w:rtl/>
          <w:lang w:bidi="ar-EG"/>
        </w:rPr>
        <w:t>المتوازنة.</w:t>
      </w:r>
      <w:r w:rsidRPr="00DC3B59">
        <w:rPr>
          <w:rFonts w:ascii="Simplified Arabic" w:hAnsi="Simplified Arabic" w:cs="Simplified Arabic"/>
          <w:sz w:val="28"/>
          <w:szCs w:val="28"/>
          <w:rtl/>
          <w:lang w:bidi="ar-EG"/>
        </w:rPr>
        <w:t>(حسن شحاتة،2003: 160)</w:t>
      </w:r>
    </w:p>
    <w:p w14:paraId="00E44017" w14:textId="77777777" w:rsidR="003B17F5" w:rsidRPr="00DC3B59" w:rsidRDefault="00B61E78" w:rsidP="009C0E6F">
      <w:pPr>
        <w:bidi/>
        <w:spacing w:after="0" w:line="216" w:lineRule="auto"/>
        <w:ind w:firstLine="720"/>
        <w:rPr>
          <w:rFonts w:ascii="Simplified Arabic" w:hAnsi="Simplified Arabic" w:cs="Simplified Arabic"/>
          <w:sz w:val="28"/>
          <w:szCs w:val="28"/>
          <w:lang w:bidi="ar-EG"/>
        </w:rPr>
      </w:pPr>
      <w:r w:rsidRPr="00DC3B59">
        <w:rPr>
          <w:rFonts w:ascii="Simplified Arabic" w:hAnsi="Simplified Arabic" w:cs="Simplified Arabic"/>
          <w:sz w:val="28"/>
          <w:szCs w:val="28"/>
          <w:rtl/>
          <w:lang w:bidi="ar-EG"/>
        </w:rPr>
        <w:t xml:space="preserve">والأنشطة الإثرائية تساعد على تنمية الأخلاق النبيلة والضبط الاجتماعي من خلال بيئة تعليمية تتيح للطلاب التحاور في جو من الحرية والمشاركة الفعالة ويمكن للمعلم ملاحظة سلوكيات الطلاب وتوجيههم </w:t>
      </w:r>
      <w:r w:rsidRPr="00DC3B59">
        <w:rPr>
          <w:rFonts w:ascii="Simplified Arabic" w:hAnsi="Simplified Arabic" w:cs="Simplified Arabic" w:hint="cs"/>
          <w:sz w:val="28"/>
          <w:szCs w:val="28"/>
          <w:rtl/>
          <w:lang w:bidi="ar-EG"/>
        </w:rPr>
        <w:t>إلى</w:t>
      </w:r>
      <w:r w:rsidRPr="00DC3B59">
        <w:rPr>
          <w:rFonts w:ascii="Simplified Arabic" w:hAnsi="Simplified Arabic" w:cs="Simplified Arabic"/>
          <w:sz w:val="28"/>
          <w:szCs w:val="28"/>
          <w:rtl/>
          <w:lang w:bidi="ar-EG"/>
        </w:rPr>
        <w:t xml:space="preserve"> السلوكيات التي تتفق مع المعايير المجتمعية</w:t>
      </w:r>
      <w:r w:rsidRPr="00DC3B59">
        <w:rPr>
          <w:rFonts w:ascii="Simplified Arabic" w:hAnsi="Simplified Arabic" w:cs="Simplified Arabic" w:hint="cs"/>
          <w:sz w:val="28"/>
          <w:szCs w:val="28"/>
          <w:rtl/>
          <w:lang w:bidi="ar-EG"/>
        </w:rPr>
        <w:t>.</w:t>
      </w:r>
      <w:r w:rsidRPr="00DC3B59">
        <w:rPr>
          <w:rFonts w:ascii="Simplified Arabic" w:hAnsi="Simplified Arabic" w:cs="Simplified Arabic"/>
          <w:sz w:val="28"/>
          <w:szCs w:val="28"/>
          <w:rtl/>
          <w:lang w:bidi="ar-EG"/>
        </w:rPr>
        <w:t xml:space="preserve"> (محمود جابر،2019: 242)</w:t>
      </w:r>
    </w:p>
    <w:p w14:paraId="4F7B623C" w14:textId="77777777" w:rsidR="00B61E78" w:rsidRPr="00606FCF" w:rsidRDefault="00B61E78" w:rsidP="009C0E6F">
      <w:pPr>
        <w:bidi/>
        <w:spacing w:after="0" w:line="216" w:lineRule="auto"/>
        <w:rPr>
          <w:rFonts w:ascii="SF Sultan" w:hAnsi="SF Sultan" w:cs="SF Sultan"/>
          <w:b/>
          <w:bCs/>
          <w:sz w:val="28"/>
          <w:szCs w:val="28"/>
          <w:rtl/>
          <w:lang w:bidi="ar-EG"/>
        </w:rPr>
      </w:pPr>
      <w:r w:rsidRPr="00606FCF">
        <w:rPr>
          <w:rFonts w:ascii="SF Sultan" w:hAnsi="SF Sultan" w:cs="SF Sultan"/>
          <w:b/>
          <w:bCs/>
          <w:sz w:val="28"/>
          <w:szCs w:val="28"/>
          <w:rtl/>
          <w:lang w:bidi="ar-EG"/>
        </w:rPr>
        <w:t>تعريف الأنشطة الإثرائية:</w:t>
      </w:r>
    </w:p>
    <w:p w14:paraId="4B747442" w14:textId="77777777" w:rsidR="00B61E78" w:rsidRPr="00DC3B59" w:rsidRDefault="00B61E78" w:rsidP="009C0E6F">
      <w:pPr>
        <w:bidi/>
        <w:spacing w:after="0" w:line="216" w:lineRule="auto"/>
        <w:ind w:firstLine="720"/>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 xml:space="preserve">كما </w:t>
      </w:r>
      <w:r w:rsidRPr="00DC3B59">
        <w:rPr>
          <w:rFonts w:ascii="Simplified Arabic" w:hAnsi="Simplified Arabic" w:cs="Simplified Arabic" w:hint="cs"/>
          <w:sz w:val="28"/>
          <w:szCs w:val="28"/>
          <w:rtl/>
          <w:lang w:bidi="ar-EG"/>
        </w:rPr>
        <w:t>توصل(</w:t>
      </w:r>
      <w:r w:rsidRPr="00DC3B59">
        <w:rPr>
          <w:rFonts w:ascii="Simplified Arabic" w:hAnsi="Simplified Arabic" w:cs="Simplified Arabic"/>
          <w:sz w:val="28"/>
          <w:szCs w:val="28"/>
          <w:rtl/>
          <w:lang w:bidi="ar-EG"/>
        </w:rPr>
        <w:t xml:space="preserve"> </w:t>
      </w:r>
      <w:r w:rsidRPr="00DC3B59">
        <w:rPr>
          <w:rFonts w:ascii="Simplified Arabic" w:hAnsi="Simplified Arabic" w:cs="Simplified Arabic" w:hint="cs"/>
          <w:sz w:val="28"/>
          <w:szCs w:val="28"/>
          <w:rtl/>
          <w:lang w:bidi="ar-EG"/>
        </w:rPr>
        <w:t>دريس سلطان،</w:t>
      </w:r>
      <w:r w:rsidRPr="00DC3B59">
        <w:rPr>
          <w:rFonts w:ascii="Simplified Arabic" w:hAnsi="Simplified Arabic" w:cs="Simplified Arabic"/>
          <w:sz w:val="28"/>
          <w:szCs w:val="28"/>
          <w:rtl/>
          <w:lang w:bidi="ar-EG"/>
        </w:rPr>
        <w:t>2010 :154) إلى تعريف الأنشطة الإثرائية بأنها الفعاليات والخبرات التي يمارسها الطلاب داخل الصف أو خارجة حسب مراحلهم العمرية وفق رغباتهم واحتياجاتهم وميولهم المحددة بخطة ويقوموا بتنفيذها تحت إشراف المدرسة وبتوجيه من المعلمين لتحقيق أهدافهم</w:t>
      </w:r>
      <w:r w:rsidRPr="00DC3B59">
        <w:rPr>
          <w:rFonts w:ascii="Simplified Arabic" w:hAnsi="Simplified Arabic" w:cs="Simplified Arabic" w:hint="cs"/>
          <w:sz w:val="28"/>
          <w:szCs w:val="28"/>
          <w:rtl/>
          <w:lang w:bidi="ar-EG"/>
        </w:rPr>
        <w:t>.</w:t>
      </w:r>
    </w:p>
    <w:p w14:paraId="4D9CF2D3" w14:textId="77777777" w:rsidR="00B61E78" w:rsidRPr="00DC3B59" w:rsidRDefault="00B61E78" w:rsidP="009C0E6F">
      <w:pPr>
        <w:bidi/>
        <w:spacing w:after="0" w:line="216" w:lineRule="auto"/>
        <w:ind w:firstLine="720"/>
        <w:jc w:val="both"/>
        <w:rPr>
          <w:rFonts w:ascii="Simplified Arabic" w:hAnsi="Simplified Arabic" w:cs="Simplified Arabic"/>
          <w:sz w:val="28"/>
          <w:szCs w:val="28"/>
          <w:lang w:bidi="ar-EG"/>
        </w:rPr>
      </w:pPr>
      <w:r w:rsidRPr="00DC3B59">
        <w:rPr>
          <w:rFonts w:ascii="Simplified Arabic" w:hAnsi="Simplified Arabic" w:cs="Simplified Arabic" w:hint="cs"/>
          <w:sz w:val="28"/>
          <w:szCs w:val="28"/>
          <w:rtl/>
          <w:lang w:bidi="ar-EG"/>
        </w:rPr>
        <w:t xml:space="preserve">كما أكد </w:t>
      </w:r>
      <w:r w:rsidRPr="00DC3B59">
        <w:rPr>
          <w:rFonts w:ascii="Simplified Arabic" w:hAnsi="Simplified Arabic" w:cs="Simplified Arabic"/>
          <w:sz w:val="28"/>
          <w:szCs w:val="28"/>
          <w:rtl/>
          <w:lang w:bidi="ar-EG"/>
        </w:rPr>
        <w:t>(</w:t>
      </w:r>
      <w:r w:rsidRPr="00DC3B59">
        <w:rPr>
          <w:rFonts w:ascii="Simplified Arabic" w:hAnsi="Simplified Arabic" w:cs="Simplified Arabic" w:hint="cs"/>
          <w:sz w:val="28"/>
          <w:szCs w:val="28"/>
          <w:rtl/>
          <w:lang w:bidi="ar-EG"/>
        </w:rPr>
        <w:t>رضا مسعد، 2012</w:t>
      </w:r>
      <w:r w:rsidRPr="00DC3B59">
        <w:rPr>
          <w:rFonts w:ascii="Simplified Arabic" w:hAnsi="Simplified Arabic" w:cs="Simplified Arabic"/>
          <w:sz w:val="28"/>
          <w:szCs w:val="28"/>
          <w:lang w:bidi="ar-EG"/>
        </w:rPr>
        <w:t>:</w:t>
      </w:r>
      <w:r w:rsidRPr="00DC3B59">
        <w:rPr>
          <w:rFonts w:ascii="Simplified Arabic" w:hAnsi="Simplified Arabic" w:cs="Simplified Arabic" w:hint="cs"/>
          <w:sz w:val="28"/>
          <w:szCs w:val="28"/>
          <w:rtl/>
          <w:lang w:bidi="ar-EG"/>
        </w:rPr>
        <w:t xml:space="preserve"> 58) إلي تعرف الأنشطة الإثرائية بأنها نوع من الأنشطة التعليمية التي تستثير دافعية المتعلمين وإيجابيتهم من خلال ما توفره لهم من خبرات جديدة غير روتينية تتسم بالمرونة والأتسا</w:t>
      </w:r>
      <w:r w:rsidRPr="00DC3B59">
        <w:rPr>
          <w:rFonts w:ascii="Simplified Arabic" w:hAnsi="Simplified Arabic" w:cs="Simplified Arabic" w:hint="eastAsia"/>
          <w:sz w:val="28"/>
          <w:szCs w:val="28"/>
          <w:rtl/>
          <w:lang w:bidi="ar-EG"/>
        </w:rPr>
        <w:t>ع</w:t>
      </w:r>
      <w:r w:rsidRPr="00DC3B59">
        <w:rPr>
          <w:rFonts w:ascii="Simplified Arabic" w:hAnsi="Simplified Arabic" w:cs="Simplified Arabic" w:hint="cs"/>
          <w:sz w:val="28"/>
          <w:szCs w:val="28"/>
          <w:rtl/>
          <w:lang w:bidi="ar-EG"/>
        </w:rPr>
        <w:t xml:space="preserve"> والعمق وتتطلب من الطلاب الإيجابية والمشاركة الفعالة. </w:t>
      </w:r>
    </w:p>
    <w:p w14:paraId="191C633E" w14:textId="77777777" w:rsidR="00B61E78" w:rsidRPr="00DC3B59" w:rsidRDefault="00B61E78" w:rsidP="009C0E6F">
      <w:pPr>
        <w:bidi/>
        <w:spacing w:after="0" w:line="216" w:lineRule="auto"/>
        <w:rPr>
          <w:rFonts w:ascii="Simplified Arabic" w:hAnsi="Simplified Arabic" w:cs="Simplified Arabic"/>
          <w:b/>
          <w:bCs/>
          <w:sz w:val="28"/>
          <w:szCs w:val="28"/>
          <w:lang w:bidi="ar-EG"/>
        </w:rPr>
      </w:pPr>
      <w:r w:rsidRPr="00DC3B59">
        <w:rPr>
          <w:rFonts w:ascii="Simplified Arabic" w:hAnsi="Simplified Arabic" w:cs="Simplified Arabic" w:hint="cs"/>
          <w:b/>
          <w:bCs/>
          <w:sz w:val="28"/>
          <w:szCs w:val="28"/>
          <w:rtl/>
          <w:lang w:bidi="ar-EG"/>
        </w:rPr>
        <w:t xml:space="preserve">وتعرفه الباحثة إجرائيا بأنه: </w:t>
      </w:r>
      <w:r w:rsidRPr="00DC3B59">
        <w:rPr>
          <w:rFonts w:ascii="Arial" w:hAnsi="Arial" w:cs="Arial"/>
          <w:sz w:val="28"/>
          <w:szCs w:val="28"/>
          <w:shd w:val="clear" w:color="auto" w:fill="FFFFFF"/>
          <w:rtl/>
        </w:rPr>
        <w:t xml:space="preserve"> أنشطة تعليمية وترفيهية يشارك فيها الطلاب خارج وقت الدراسة الرسمي</w:t>
      </w:r>
      <w:r w:rsidRPr="00DC3B59">
        <w:rPr>
          <w:rFonts w:ascii="Arial" w:hAnsi="Arial" w:cs="Arial" w:hint="cs"/>
          <w:sz w:val="28"/>
          <w:szCs w:val="28"/>
          <w:shd w:val="clear" w:color="auto" w:fill="FFFFFF"/>
          <w:rtl/>
        </w:rPr>
        <w:t>،</w:t>
      </w:r>
      <w:r w:rsidRPr="00DC3B59">
        <w:rPr>
          <w:rFonts w:ascii="Arial" w:hAnsi="Arial" w:cs="Arial"/>
          <w:sz w:val="28"/>
          <w:szCs w:val="28"/>
          <w:shd w:val="clear" w:color="auto" w:fill="FFFFFF"/>
          <w:rtl/>
        </w:rPr>
        <w:t xml:space="preserve"> وتهدف هذه الأنشطة إلى</w:t>
      </w:r>
      <w:r w:rsidRPr="00DC3B59">
        <w:rPr>
          <w:rFonts w:ascii="Arial" w:hAnsi="Arial" w:cs="Arial" w:hint="cs"/>
          <w:sz w:val="28"/>
          <w:szCs w:val="28"/>
          <w:shd w:val="clear" w:color="auto" w:fill="FFFFFF"/>
          <w:rtl/>
        </w:rPr>
        <w:t xml:space="preserve"> تنمية التذوق الملبسي لدي طلاب المرحلة الاعدادية </w:t>
      </w:r>
      <w:r w:rsidRPr="00DC3B59">
        <w:rPr>
          <w:rFonts w:ascii="Arial" w:hAnsi="Arial" w:cs="Arial"/>
          <w:sz w:val="28"/>
          <w:szCs w:val="28"/>
          <w:shd w:val="clear" w:color="auto" w:fill="FFFFFF"/>
          <w:rtl/>
        </w:rPr>
        <w:t>وتنمية مهاراتهم وقدراتهم المختلفة</w:t>
      </w:r>
      <w:r w:rsidRPr="00DC3B59">
        <w:rPr>
          <w:rFonts w:ascii="Arial" w:hAnsi="Arial" w:cs="Arial" w:hint="cs"/>
          <w:sz w:val="28"/>
          <w:szCs w:val="28"/>
          <w:shd w:val="clear" w:color="auto" w:fill="FFFFFF"/>
          <w:rtl/>
        </w:rPr>
        <w:t xml:space="preserve"> لفهم طبيعة أجسامهم والتناسق اللوني لملابسهم</w:t>
      </w:r>
      <w:r w:rsidRPr="00DC3B59">
        <w:rPr>
          <w:rFonts w:ascii="Arial" w:hAnsi="Arial" w:cs="Arial"/>
          <w:sz w:val="28"/>
          <w:szCs w:val="28"/>
          <w:shd w:val="clear" w:color="auto" w:fill="FFFFFF"/>
          <w:rtl/>
        </w:rPr>
        <w:t>،</w:t>
      </w:r>
      <w:r w:rsidR="00864F38" w:rsidRPr="00DC3B59">
        <w:rPr>
          <w:rFonts w:ascii="Arial" w:hAnsi="Arial" w:cs="Arial" w:hint="cs"/>
          <w:sz w:val="28"/>
          <w:szCs w:val="28"/>
          <w:shd w:val="clear" w:color="auto" w:fill="FFFFFF"/>
          <w:rtl/>
        </w:rPr>
        <w:t xml:space="preserve"> من خلال القيام ب</w:t>
      </w:r>
      <w:r w:rsidR="004D08C7" w:rsidRPr="00DC3B59">
        <w:rPr>
          <w:rFonts w:ascii="Arial" w:hAnsi="Arial" w:cs="Arial" w:hint="cs"/>
          <w:sz w:val="28"/>
          <w:szCs w:val="28"/>
          <w:shd w:val="clear" w:color="auto" w:fill="FFFFFF"/>
          <w:rtl/>
        </w:rPr>
        <w:t>ا</w:t>
      </w:r>
      <w:r w:rsidR="00864F38" w:rsidRPr="00DC3B59">
        <w:rPr>
          <w:rFonts w:ascii="Arial" w:hAnsi="Arial" w:cs="Arial" w:hint="cs"/>
          <w:sz w:val="28"/>
          <w:szCs w:val="28"/>
          <w:shd w:val="clear" w:color="auto" w:fill="FFFFFF"/>
          <w:rtl/>
        </w:rPr>
        <w:t>لأنشطة.</w:t>
      </w:r>
    </w:p>
    <w:p w14:paraId="71180C26" w14:textId="77777777" w:rsidR="00B61E78" w:rsidRPr="00606FCF" w:rsidRDefault="00B61E78" w:rsidP="009C0E6F">
      <w:pPr>
        <w:spacing w:after="0" w:line="216" w:lineRule="auto"/>
        <w:jc w:val="right"/>
        <w:rPr>
          <w:rFonts w:ascii="SF Sultan" w:hAnsi="SF Sultan" w:cs="SF Sultan"/>
          <w:b/>
          <w:bCs/>
          <w:sz w:val="28"/>
          <w:szCs w:val="28"/>
          <w:lang w:bidi="ar-EG"/>
        </w:rPr>
      </w:pPr>
      <w:r w:rsidRPr="00606FCF">
        <w:rPr>
          <w:rFonts w:ascii="SF Sultan" w:hAnsi="SF Sultan" w:cs="SF Sultan"/>
          <w:b/>
          <w:bCs/>
          <w:sz w:val="28"/>
          <w:szCs w:val="28"/>
          <w:rtl/>
          <w:lang w:bidi="ar-EG"/>
        </w:rPr>
        <w:t>أهمية الأنشطة الإثرائية:</w:t>
      </w:r>
    </w:p>
    <w:p w14:paraId="42970AB6" w14:textId="77777777" w:rsidR="00B61E78" w:rsidRPr="00DC3B59" w:rsidRDefault="00B61E78" w:rsidP="009C0E6F">
      <w:pPr>
        <w:bidi/>
        <w:spacing w:after="0" w:line="216" w:lineRule="auto"/>
        <w:ind w:firstLine="720"/>
        <w:jc w:val="both"/>
        <w:rPr>
          <w:rFonts w:ascii="Simplified Arabic" w:hAnsi="Simplified Arabic" w:cs="Simplified Arabic"/>
          <w:sz w:val="28"/>
          <w:szCs w:val="28"/>
          <w:rtl/>
        </w:rPr>
      </w:pPr>
      <w:r w:rsidRPr="00DC3B59">
        <w:rPr>
          <w:rFonts w:ascii="Simplified Arabic" w:hAnsi="Simplified Arabic" w:cs="Simplified Arabic"/>
          <w:sz w:val="28"/>
          <w:szCs w:val="28"/>
          <w:rtl/>
        </w:rPr>
        <w:t>تُعد الأنشطة الإثرائية من أهم المكونات الأساسية للعملية التعليمية، فهي تساعد الطلاب على اكتساب المعارف والمهارات والقدرات المختلفة، وتوسيع مداركهم وإثراء خبراتهم، وزيادة الدافعية للتعلم، وتنمية المهارات الاجتماعية.</w:t>
      </w:r>
    </w:p>
    <w:p w14:paraId="3782BA2A" w14:textId="77777777" w:rsidR="00B61E78" w:rsidRPr="00DC3B59" w:rsidRDefault="003F2C4E" w:rsidP="009C0E6F">
      <w:pPr>
        <w:bidi/>
        <w:spacing w:after="0" w:line="216" w:lineRule="auto"/>
        <w:ind w:firstLine="720"/>
        <w:jc w:val="both"/>
        <w:rPr>
          <w:rFonts w:ascii="Simplified Arabic" w:hAnsi="Simplified Arabic" w:cs="Simplified Arabic"/>
          <w:sz w:val="28"/>
          <w:szCs w:val="28"/>
          <w:rtl/>
          <w:lang w:bidi="ar-EG"/>
        </w:rPr>
      </w:pPr>
      <w:r w:rsidRPr="00DC3B59">
        <w:rPr>
          <w:rFonts w:ascii="Simplified Arabic" w:hAnsi="Simplified Arabic" w:cs="Simplified Arabic"/>
          <w:sz w:val="28"/>
          <w:szCs w:val="28"/>
          <w:rtl/>
        </w:rPr>
        <w:lastRenderedPageBreak/>
        <w:t>و</w:t>
      </w:r>
      <w:r w:rsidRPr="00DC3B59">
        <w:rPr>
          <w:rFonts w:ascii="Simplified Arabic" w:hAnsi="Simplified Arabic" w:cs="Simplified Arabic" w:hint="cs"/>
          <w:sz w:val="28"/>
          <w:szCs w:val="28"/>
          <w:rtl/>
        </w:rPr>
        <w:t xml:space="preserve">اتفق كلاً من </w:t>
      </w:r>
      <w:r w:rsidR="00B61E78" w:rsidRPr="00DC3B59">
        <w:rPr>
          <w:rFonts w:ascii="Simplified Arabic" w:hAnsi="Simplified Arabic" w:cs="Simplified Arabic"/>
          <w:sz w:val="28"/>
          <w:szCs w:val="28"/>
          <w:lang w:bidi="ar-EG"/>
        </w:rPr>
        <w:t>Feldhusen et al., (1995)</w:t>
      </w:r>
      <w:r w:rsidR="00B61E78" w:rsidRPr="00DC3B59">
        <w:rPr>
          <w:rFonts w:ascii="Simplified Arabic" w:hAnsi="Simplified Arabic" w:cs="Simplified Arabic"/>
          <w:sz w:val="28"/>
          <w:szCs w:val="28"/>
        </w:rPr>
        <w:t xml:space="preserve"> </w:t>
      </w:r>
      <w:r w:rsidR="00B61E78" w:rsidRPr="00DC3B59">
        <w:rPr>
          <w:sz w:val="28"/>
          <w:szCs w:val="28"/>
        </w:rPr>
        <w:t>Tomlinson</w:t>
      </w:r>
      <w:r w:rsidR="00B61E78" w:rsidRPr="00DC3B59">
        <w:rPr>
          <w:rFonts w:ascii="Simplified Arabic" w:hAnsi="Simplified Arabic" w:cs="Simplified Arabic"/>
          <w:sz w:val="28"/>
          <w:szCs w:val="28"/>
        </w:rPr>
        <w:t xml:space="preserve"> et al., (2006</w:t>
      </w:r>
      <w:proofErr w:type="gramStart"/>
      <w:r w:rsidR="00B61E78" w:rsidRPr="00DC3B59">
        <w:rPr>
          <w:rFonts w:ascii="Simplified Arabic" w:hAnsi="Simplified Arabic" w:cs="Simplified Arabic"/>
          <w:sz w:val="28"/>
          <w:szCs w:val="28"/>
        </w:rPr>
        <w:t>)</w:t>
      </w:r>
      <w:r w:rsidR="00B61E78" w:rsidRPr="00DC3B59">
        <w:rPr>
          <w:rFonts w:ascii="Simplified Arabic" w:hAnsi="Simplified Arabic" w:cs="Simplified Arabic"/>
          <w:sz w:val="28"/>
          <w:szCs w:val="28"/>
          <w:rtl/>
        </w:rPr>
        <w:t>،</w:t>
      </w:r>
      <w:proofErr w:type="gramEnd"/>
      <w:r w:rsidR="00B61E78" w:rsidRPr="00DC3B59">
        <w:rPr>
          <w:rFonts w:ascii="Simplified Arabic" w:hAnsi="Simplified Arabic" w:cs="Simplified Arabic" w:hint="cs"/>
          <w:sz w:val="28"/>
          <w:szCs w:val="28"/>
          <w:rtl/>
          <w:lang w:bidi="ar-EG"/>
        </w:rPr>
        <w:t xml:space="preserve"> ودراسة </w:t>
      </w:r>
      <w:r w:rsidR="00B61E78" w:rsidRPr="00DC3B59">
        <w:rPr>
          <w:rFonts w:ascii="Simplified Arabic" w:hAnsi="Simplified Arabic" w:cs="Simplified Arabic"/>
          <w:sz w:val="28"/>
          <w:szCs w:val="28"/>
          <w:lang w:bidi="ar-EG"/>
        </w:rPr>
        <w:t>Freeman, (2008)</w:t>
      </w:r>
      <w:r w:rsidR="00B61E78" w:rsidRPr="00DC3B59">
        <w:rPr>
          <w:rFonts w:ascii="Simplified Arabic" w:hAnsi="Simplified Arabic" w:cs="Simplified Arabic" w:hint="cs"/>
          <w:sz w:val="28"/>
          <w:szCs w:val="28"/>
          <w:rtl/>
          <w:lang w:bidi="ar-EG"/>
        </w:rPr>
        <w:t xml:space="preserve">، اتفق كلاً من </w:t>
      </w:r>
      <w:r w:rsidR="00B61E78" w:rsidRPr="00DC3B59">
        <w:rPr>
          <w:rFonts w:ascii="Simplified Arabic" w:hAnsi="Simplified Arabic" w:cs="Simplified Arabic"/>
          <w:sz w:val="28"/>
          <w:szCs w:val="28"/>
          <w:lang w:bidi="ar-EG"/>
        </w:rPr>
        <w:t>2012)</w:t>
      </w:r>
      <w:r w:rsidR="00B61E78" w:rsidRPr="00DC3B59">
        <w:rPr>
          <w:rFonts w:ascii="Simplified Arabic" w:hAnsi="Simplified Arabic" w:cs="Simplified Arabic" w:hint="cs"/>
          <w:sz w:val="28"/>
          <w:szCs w:val="28"/>
          <w:rtl/>
          <w:lang w:bidi="ar-EG"/>
        </w:rPr>
        <w:t xml:space="preserve">، </w:t>
      </w:r>
      <w:proofErr w:type="spellStart"/>
      <w:r w:rsidR="00B61E78" w:rsidRPr="00DC3B59">
        <w:rPr>
          <w:rFonts w:ascii="Simplified Arabic" w:hAnsi="Simplified Arabic" w:cs="Simplified Arabic"/>
          <w:sz w:val="28"/>
          <w:szCs w:val="28"/>
          <w:lang w:bidi="ar-EG"/>
        </w:rPr>
        <w:t>Mclester</w:t>
      </w:r>
      <w:proofErr w:type="spellEnd"/>
      <w:r w:rsidR="00256EC2" w:rsidRPr="00DC3B59">
        <w:rPr>
          <w:rFonts w:ascii="Simplified Arabic" w:hAnsi="Simplified Arabic" w:cs="Simplified Arabic" w:hint="cs"/>
          <w:sz w:val="28"/>
          <w:szCs w:val="28"/>
          <w:rtl/>
          <w:lang w:bidi="ar-EG"/>
        </w:rPr>
        <w:t xml:space="preserve">),(خالد </w:t>
      </w:r>
      <w:r w:rsidR="001D3673">
        <w:rPr>
          <w:rFonts w:ascii="Simplified Arabic" w:hAnsi="Simplified Arabic" w:cs="Simplified Arabic" w:hint="cs"/>
          <w:sz w:val="28"/>
          <w:szCs w:val="28"/>
          <w:rtl/>
          <w:lang w:bidi="ar-EG"/>
        </w:rPr>
        <w:t>سعيد،17:2011)</w:t>
      </w:r>
      <w:r w:rsidR="00B61E78" w:rsidRPr="00DC3B59">
        <w:rPr>
          <w:rFonts w:ascii="Simplified Arabic" w:hAnsi="Simplified Arabic" w:cs="Simplified Arabic" w:hint="cs"/>
          <w:sz w:val="28"/>
          <w:szCs w:val="28"/>
          <w:rtl/>
          <w:lang w:bidi="ar-EG"/>
        </w:rPr>
        <w:t>،</w:t>
      </w:r>
      <w:r w:rsidR="00B61E78" w:rsidRPr="00DC3B59">
        <w:rPr>
          <w:rFonts w:ascii="Simplified Arabic" w:hAnsi="Simplified Arabic" w:cs="Simplified Arabic"/>
          <w:sz w:val="28"/>
          <w:szCs w:val="28"/>
          <w:rtl/>
          <w:lang w:bidi="ar-EG"/>
        </w:rPr>
        <w:t>(صلاح عبد الحميد،2000: 51-52)</w:t>
      </w:r>
      <w:r w:rsidR="00B61E78" w:rsidRPr="00DC3B59">
        <w:rPr>
          <w:rFonts w:ascii="Simplified Arabic" w:hAnsi="Simplified Arabic" w:cs="Simplified Arabic" w:hint="cs"/>
          <w:sz w:val="28"/>
          <w:szCs w:val="28"/>
          <w:rtl/>
          <w:lang w:bidi="ar-EG"/>
        </w:rPr>
        <w:t xml:space="preserve"> علي أهمية الأنشطة الإثرائية تتلخص في الاتي:-</w:t>
      </w:r>
      <w:r w:rsidR="00B61E78" w:rsidRPr="00DC3B59">
        <w:rPr>
          <w:rFonts w:ascii="Simplified Arabic" w:hAnsi="Simplified Arabic" w:cs="Simplified Arabic"/>
          <w:sz w:val="28"/>
          <w:szCs w:val="28"/>
          <w:rtl/>
          <w:lang w:bidi="ar-EG"/>
        </w:rPr>
        <w:tab/>
      </w:r>
      <w:r w:rsidR="00B61E78" w:rsidRPr="00DC3B59">
        <w:rPr>
          <w:rFonts w:ascii="Simplified Arabic" w:hAnsi="Simplified Arabic" w:cs="Simplified Arabic"/>
          <w:sz w:val="28"/>
          <w:szCs w:val="28"/>
          <w:rtl/>
          <w:lang w:bidi="ar-EG"/>
        </w:rPr>
        <w:tab/>
      </w:r>
    </w:p>
    <w:p w14:paraId="2D2CB321" w14:textId="77777777" w:rsidR="00B61E78" w:rsidRPr="00606FCF" w:rsidRDefault="00B61E78" w:rsidP="009C0E6F">
      <w:pPr>
        <w:bidi/>
        <w:spacing w:after="0" w:line="216" w:lineRule="auto"/>
        <w:jc w:val="both"/>
        <w:rPr>
          <w:rFonts w:ascii="Simplified Arabic" w:hAnsi="Simplified Arabic" w:cs="Simplified Arabic"/>
          <w:b/>
          <w:bCs/>
          <w:sz w:val="28"/>
          <w:szCs w:val="28"/>
          <w:u w:val="single"/>
          <w:rtl/>
        </w:rPr>
      </w:pPr>
      <w:r w:rsidRPr="00606FCF">
        <w:rPr>
          <w:rFonts w:ascii="Simplified Arabic" w:hAnsi="Simplified Arabic" w:cs="Simplified Arabic"/>
          <w:b/>
          <w:bCs/>
          <w:sz w:val="28"/>
          <w:szCs w:val="28"/>
          <w:u w:val="single"/>
          <w:rtl/>
        </w:rPr>
        <w:t>أهمية الأنشطة الإثرائية في تحقيق مجموعة من الأهداف التربوية،</w:t>
      </w:r>
      <w:r w:rsidRPr="00606FCF">
        <w:rPr>
          <w:rFonts w:ascii="Simplified Arabic" w:hAnsi="Simplified Arabic" w:cs="Simplified Arabic" w:hint="cs"/>
          <w:b/>
          <w:bCs/>
          <w:sz w:val="28"/>
          <w:szCs w:val="28"/>
          <w:u w:val="single"/>
          <w:rtl/>
        </w:rPr>
        <w:t xml:space="preserve"> </w:t>
      </w:r>
      <w:r w:rsidRPr="00606FCF">
        <w:rPr>
          <w:rFonts w:ascii="Simplified Arabic" w:hAnsi="Simplified Arabic" w:cs="Simplified Arabic"/>
          <w:b/>
          <w:bCs/>
          <w:sz w:val="28"/>
          <w:szCs w:val="28"/>
          <w:u w:val="single"/>
          <w:rtl/>
        </w:rPr>
        <w:t>من أهمها:</w:t>
      </w:r>
    </w:p>
    <w:p w14:paraId="26E0B29C" w14:textId="77777777" w:rsidR="00B61E78" w:rsidRPr="00DC3B59" w:rsidRDefault="00B61E78" w:rsidP="00C60970">
      <w:pPr>
        <w:numPr>
          <w:ilvl w:val="0"/>
          <w:numId w:val="8"/>
        </w:numPr>
        <w:bidi/>
        <w:spacing w:after="0" w:line="216" w:lineRule="auto"/>
        <w:contextualSpacing/>
        <w:jc w:val="both"/>
        <w:rPr>
          <w:rFonts w:ascii="Simplified Arabic" w:hAnsi="Simplified Arabic" w:cs="Simplified Arabic"/>
          <w:sz w:val="28"/>
          <w:szCs w:val="28"/>
          <w:rtl/>
        </w:rPr>
      </w:pPr>
      <w:r w:rsidRPr="00DC3B59">
        <w:rPr>
          <w:rFonts w:ascii="Simplified Arabic" w:hAnsi="Simplified Arabic" w:cs="Simplified Arabic"/>
          <w:sz w:val="28"/>
          <w:szCs w:val="28"/>
          <w:rtl/>
        </w:rPr>
        <w:t>تنمية المهارات والقدرات المختلفة: تساعد الأنشطة الإثرائية الطلاب على تنمية مجموعة متنوعة من المهارات والقدرات، مثل التفكير الناقد وحل المشكلات والتعاون والعمل الجماعي.</w:t>
      </w:r>
    </w:p>
    <w:p w14:paraId="1530D84D" w14:textId="77777777" w:rsidR="00B61E78" w:rsidRPr="00DC3B59" w:rsidRDefault="00B61E78" w:rsidP="00C60970">
      <w:pPr>
        <w:numPr>
          <w:ilvl w:val="0"/>
          <w:numId w:val="8"/>
        </w:numPr>
        <w:bidi/>
        <w:spacing w:after="0" w:line="216" w:lineRule="auto"/>
        <w:contextualSpacing/>
        <w:jc w:val="both"/>
        <w:rPr>
          <w:rFonts w:ascii="Simplified Arabic" w:hAnsi="Simplified Arabic" w:cs="Simplified Arabic"/>
          <w:sz w:val="28"/>
          <w:szCs w:val="28"/>
          <w:rtl/>
        </w:rPr>
      </w:pPr>
      <w:r w:rsidRPr="00DC3B59">
        <w:rPr>
          <w:rFonts w:ascii="Simplified Arabic" w:hAnsi="Simplified Arabic" w:cs="Simplified Arabic"/>
          <w:sz w:val="28"/>
          <w:szCs w:val="28"/>
          <w:rtl/>
        </w:rPr>
        <w:t>توسيع مدارك الطلاب وإثراء خبراتهم: تساعد الأنشطة الإثرائية الطلاب على توسيع مداركهم وإثراء خبراتهم، وذلك من خلال التعرف على ثقافات وأفكار جديدة، واكتساب مهارات جديدة.</w:t>
      </w:r>
    </w:p>
    <w:p w14:paraId="0DE6BC58" w14:textId="77777777" w:rsidR="00B61E78" w:rsidRPr="00DC3B59" w:rsidRDefault="00B61E78" w:rsidP="00C60970">
      <w:pPr>
        <w:numPr>
          <w:ilvl w:val="0"/>
          <w:numId w:val="8"/>
        </w:numPr>
        <w:bidi/>
        <w:spacing w:after="0" w:line="216" w:lineRule="auto"/>
        <w:contextualSpacing/>
        <w:jc w:val="both"/>
        <w:rPr>
          <w:rFonts w:ascii="Simplified Arabic" w:hAnsi="Simplified Arabic" w:cs="Simplified Arabic"/>
          <w:sz w:val="28"/>
          <w:szCs w:val="28"/>
        </w:rPr>
      </w:pPr>
      <w:r w:rsidRPr="00DC3B59">
        <w:rPr>
          <w:rFonts w:ascii="Simplified Arabic" w:hAnsi="Simplified Arabic" w:cs="Simplified Arabic"/>
          <w:sz w:val="28"/>
          <w:szCs w:val="28"/>
          <w:rtl/>
        </w:rPr>
        <w:t>زيادة الدافعية للتعلم لدى الطلاب: تساعد الأنشطة الإثرائية على زيادة الدافعية للتعلم لدى الطلاب، وذلك من خلال جعل عملية التعلم أكثر متعة وإثارة.</w:t>
      </w:r>
    </w:p>
    <w:p w14:paraId="67D4428D" w14:textId="77777777" w:rsidR="00B61E78" w:rsidRPr="00DC3B59" w:rsidRDefault="00B61E78" w:rsidP="00C60970">
      <w:pPr>
        <w:numPr>
          <w:ilvl w:val="0"/>
          <w:numId w:val="8"/>
        </w:numPr>
        <w:bidi/>
        <w:spacing w:after="0" w:line="216" w:lineRule="auto"/>
        <w:contextualSpacing/>
        <w:jc w:val="both"/>
        <w:rPr>
          <w:rFonts w:ascii="Simplified Arabic" w:hAnsi="Simplified Arabic" w:cs="Simplified Arabic"/>
          <w:sz w:val="28"/>
          <w:szCs w:val="28"/>
          <w:rtl/>
        </w:rPr>
      </w:pPr>
      <w:r w:rsidRPr="00DC3B59">
        <w:rPr>
          <w:rFonts w:ascii="Simplified Arabic" w:hAnsi="Simplified Arabic" w:cs="Simplified Arabic" w:hint="cs"/>
          <w:sz w:val="28"/>
          <w:szCs w:val="28"/>
          <w:rtl/>
        </w:rPr>
        <w:t>تعزيز</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التحفيز</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الذاتي</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والاستقلالية</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الأنشطة</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الإثرائية</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تعزز</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التحفيز</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الذاتي</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لدى</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الطلاب</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وتطور</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استقلاليتهم</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في</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عمليات</w:t>
      </w:r>
      <w:r w:rsidRPr="00DC3B59">
        <w:rPr>
          <w:rFonts w:ascii="Simplified Arabic" w:hAnsi="Simplified Arabic" w:cs="Simplified Arabic"/>
          <w:sz w:val="28"/>
          <w:szCs w:val="28"/>
          <w:rtl/>
        </w:rPr>
        <w:t xml:space="preserve"> </w:t>
      </w:r>
      <w:r w:rsidRPr="00DC3B59">
        <w:rPr>
          <w:rFonts w:ascii="Simplified Arabic" w:hAnsi="Simplified Arabic" w:cs="Simplified Arabic" w:hint="cs"/>
          <w:sz w:val="28"/>
          <w:szCs w:val="28"/>
          <w:rtl/>
        </w:rPr>
        <w:t>التعلم.</w:t>
      </w:r>
    </w:p>
    <w:p w14:paraId="5509F91B" w14:textId="77777777" w:rsidR="00B61E78" w:rsidRPr="00DC3B59" w:rsidRDefault="00B61E78" w:rsidP="00C60970">
      <w:pPr>
        <w:numPr>
          <w:ilvl w:val="0"/>
          <w:numId w:val="8"/>
        </w:numPr>
        <w:bidi/>
        <w:spacing w:after="0" w:line="216" w:lineRule="auto"/>
        <w:contextualSpacing/>
        <w:jc w:val="both"/>
        <w:rPr>
          <w:rFonts w:ascii="Simplified Arabic" w:hAnsi="Simplified Arabic" w:cs="Simplified Arabic"/>
          <w:color w:val="FF0000"/>
          <w:sz w:val="28"/>
          <w:szCs w:val="28"/>
          <w:rtl/>
        </w:rPr>
      </w:pPr>
      <w:r w:rsidRPr="00DC3B59">
        <w:rPr>
          <w:rFonts w:ascii="Simplified Arabic" w:hAnsi="Simplified Arabic" w:cs="Simplified Arabic"/>
          <w:sz w:val="28"/>
          <w:szCs w:val="28"/>
          <w:rtl/>
        </w:rPr>
        <w:t>تنمية المهارات الاجتماعية لدى الطلاب: تساعد الأنشطة الإثرائية على تنمية المهارات الاجتماعية لدى الطلاب، وذلك من خلال التفاعل مع الآخرين وبناء العلاقات الاجتماعية.</w:t>
      </w:r>
    </w:p>
    <w:p w14:paraId="7AA6717F" w14:textId="77777777" w:rsidR="00B61E78" w:rsidRPr="0022630B" w:rsidRDefault="00B61E78" w:rsidP="009C0E6F">
      <w:pPr>
        <w:spacing w:after="0" w:line="216" w:lineRule="auto"/>
        <w:jc w:val="right"/>
        <w:rPr>
          <w:rFonts w:ascii="SF Sultan" w:hAnsi="SF Sultan" w:cs="SF Sultan"/>
          <w:b/>
          <w:bCs/>
          <w:sz w:val="28"/>
          <w:szCs w:val="28"/>
          <w:lang w:bidi="ar-EG"/>
        </w:rPr>
      </w:pPr>
      <w:r w:rsidRPr="0022630B">
        <w:rPr>
          <w:rFonts w:ascii="SF Sultan" w:hAnsi="SF Sultan" w:cs="SF Sultan"/>
          <w:b/>
          <w:bCs/>
          <w:sz w:val="28"/>
          <w:szCs w:val="28"/>
          <w:rtl/>
          <w:lang w:bidi="ar-EG"/>
        </w:rPr>
        <w:t>أهداف الأنشطة الإثرائية: -</w:t>
      </w:r>
    </w:p>
    <w:p w14:paraId="5E5D1C88" w14:textId="77777777" w:rsidR="00B61E78" w:rsidRPr="00DC3B59" w:rsidRDefault="00B61E78" w:rsidP="009C0E6F">
      <w:pPr>
        <w:spacing w:after="0" w:line="216" w:lineRule="auto"/>
        <w:jc w:val="right"/>
        <w:rPr>
          <w:rFonts w:ascii="Simplified Arabic" w:hAnsi="Simplified Arabic" w:cs="Simplified Arabic"/>
          <w:sz w:val="28"/>
          <w:szCs w:val="28"/>
          <w:rtl/>
          <w:lang w:bidi="ar-EG"/>
        </w:rPr>
      </w:pPr>
      <w:r w:rsidRPr="00DC3B59">
        <w:rPr>
          <w:rFonts w:ascii="Simplified Arabic" w:hAnsi="Simplified Arabic" w:cs="Simplified Arabic"/>
          <w:sz w:val="28"/>
          <w:szCs w:val="28"/>
          <w:rtl/>
          <w:lang w:bidi="ar-EG"/>
        </w:rPr>
        <w:t>تهدف الأنشطة الإثرائية لتحفيز الطلاب ومساعدتهم على مواصلة العمل</w:t>
      </w:r>
      <w:r w:rsidRPr="00DC3B59">
        <w:rPr>
          <w:rFonts w:ascii="Simplified Arabic" w:hAnsi="Simplified Arabic" w:cs="Simplified Arabic" w:hint="cs"/>
          <w:sz w:val="28"/>
          <w:szCs w:val="28"/>
          <w:rtl/>
        </w:rPr>
        <w:t xml:space="preserve"> وهذا ما أكدت علية دراسة</w:t>
      </w:r>
      <w:r w:rsidRPr="00DC3B59">
        <w:rPr>
          <w:rFonts w:ascii="Simplified Arabic" w:hAnsi="Simplified Arabic" w:cs="Simplified Arabic" w:hint="cs"/>
          <w:sz w:val="28"/>
          <w:szCs w:val="28"/>
          <w:rtl/>
          <w:lang w:bidi="ar-EG"/>
        </w:rPr>
        <w:t xml:space="preserve"> </w:t>
      </w:r>
      <w:r w:rsidRPr="00DC3B59">
        <w:rPr>
          <w:rFonts w:ascii="Simplified Arabic" w:hAnsi="Simplified Arabic" w:cs="Simplified Arabic"/>
          <w:sz w:val="28"/>
          <w:szCs w:val="28"/>
          <w:rtl/>
          <w:lang w:bidi="ar-EG"/>
        </w:rPr>
        <w:t xml:space="preserve">(رضا </w:t>
      </w:r>
      <w:r w:rsidRPr="00DC3B59">
        <w:rPr>
          <w:rFonts w:ascii="Simplified Arabic" w:hAnsi="Simplified Arabic" w:cs="Simplified Arabic" w:hint="cs"/>
          <w:sz w:val="28"/>
          <w:szCs w:val="28"/>
          <w:rtl/>
          <w:lang w:bidi="ar-EG"/>
        </w:rPr>
        <w:t>مسعد،</w:t>
      </w:r>
      <w:r w:rsidRPr="00DC3B59">
        <w:rPr>
          <w:rFonts w:ascii="Simplified Arabic" w:hAnsi="Simplified Arabic" w:cs="Simplified Arabic"/>
          <w:sz w:val="28"/>
          <w:szCs w:val="28"/>
          <w:rtl/>
          <w:lang w:bidi="ar-EG"/>
        </w:rPr>
        <w:t xml:space="preserve"> هويدا محمد ،2007: 342)</w:t>
      </w:r>
      <w:r w:rsidRPr="00DC3B59">
        <w:rPr>
          <w:rFonts w:ascii="Simplified Arabic" w:hAnsi="Simplified Arabic" w:cs="Simplified Arabic" w:hint="cs"/>
          <w:sz w:val="28"/>
          <w:szCs w:val="28"/>
          <w:rtl/>
          <w:lang w:bidi="ar-EG"/>
        </w:rPr>
        <w:t xml:space="preserve"> حيث أشار إلى أنها تهدف إلي: </w:t>
      </w:r>
      <w:r w:rsidRPr="00DC3B59">
        <w:rPr>
          <w:rFonts w:ascii="Simplified Arabic" w:hAnsi="Simplified Arabic" w:cs="Simplified Arabic"/>
          <w:sz w:val="28"/>
          <w:szCs w:val="28"/>
          <w:rtl/>
          <w:lang w:bidi="ar-EG"/>
        </w:rPr>
        <w:t>-</w:t>
      </w:r>
    </w:p>
    <w:p w14:paraId="351C6FF0" w14:textId="77777777" w:rsidR="00B61E78" w:rsidRPr="00DC3B59" w:rsidRDefault="00B61E78" w:rsidP="009C0E6F">
      <w:pPr>
        <w:bidi/>
        <w:spacing w:after="0" w:line="216" w:lineRule="auto"/>
        <w:rPr>
          <w:rFonts w:ascii="Simplified Arabic" w:hAnsi="Simplified Arabic" w:cs="Simplified Arabic"/>
          <w:sz w:val="28"/>
          <w:szCs w:val="28"/>
          <w:rtl/>
          <w:lang w:bidi="ar-EG"/>
        </w:rPr>
      </w:pPr>
      <w:r w:rsidRPr="00DC3B59">
        <w:rPr>
          <w:rFonts w:ascii="Simplified Arabic" w:hAnsi="Simplified Arabic" w:cs="Simplified Arabic" w:hint="cs"/>
          <w:sz w:val="28"/>
          <w:szCs w:val="28"/>
          <w:rtl/>
          <w:lang w:bidi="ar-EG"/>
        </w:rPr>
        <w:t>أ- تنمية</w:t>
      </w:r>
      <w:r w:rsidRPr="00DC3B59">
        <w:rPr>
          <w:rFonts w:ascii="Simplified Arabic" w:hAnsi="Simplified Arabic" w:cs="Simplified Arabic"/>
          <w:sz w:val="28"/>
          <w:szCs w:val="28"/>
          <w:rtl/>
          <w:lang w:bidi="ar-EG"/>
        </w:rPr>
        <w:t xml:space="preserve"> المهارات المختلفة لدي الطلاب</w:t>
      </w:r>
      <w:r w:rsidRPr="00DC3B59">
        <w:rPr>
          <w:rFonts w:ascii="Simplified Arabic" w:hAnsi="Simplified Arabic" w:cs="Simplified Arabic" w:hint="cs"/>
          <w:sz w:val="28"/>
          <w:szCs w:val="28"/>
          <w:rtl/>
          <w:lang w:bidi="ar-EG"/>
        </w:rPr>
        <w:t>.</w:t>
      </w:r>
    </w:p>
    <w:p w14:paraId="1EFF1E8F" w14:textId="77777777" w:rsidR="00B61E78" w:rsidRPr="00DC3B59" w:rsidRDefault="00B61E78" w:rsidP="009C0E6F">
      <w:pPr>
        <w:bidi/>
        <w:spacing w:after="0" w:line="216" w:lineRule="auto"/>
        <w:rPr>
          <w:rFonts w:ascii="Simplified Arabic" w:hAnsi="Simplified Arabic" w:cs="Simplified Arabic"/>
          <w:sz w:val="28"/>
          <w:szCs w:val="28"/>
          <w:rtl/>
          <w:lang w:bidi="ar-EG"/>
        </w:rPr>
      </w:pPr>
      <w:r w:rsidRPr="00DC3B59">
        <w:rPr>
          <w:rFonts w:ascii="Simplified Arabic" w:hAnsi="Simplified Arabic" w:cs="Simplified Arabic" w:hint="cs"/>
          <w:sz w:val="28"/>
          <w:szCs w:val="28"/>
          <w:rtl/>
          <w:lang w:bidi="ar-EG"/>
        </w:rPr>
        <w:t>ب- كما</w:t>
      </w:r>
      <w:r w:rsidRPr="00DC3B59">
        <w:rPr>
          <w:rFonts w:ascii="Simplified Arabic" w:hAnsi="Simplified Arabic" w:cs="Simplified Arabic"/>
          <w:sz w:val="28"/>
          <w:szCs w:val="28"/>
          <w:rtl/>
          <w:lang w:bidi="ar-EG"/>
        </w:rPr>
        <w:t xml:space="preserve"> أنها تساعد الطلاب ف</w:t>
      </w:r>
      <w:r w:rsidRPr="00DC3B59">
        <w:rPr>
          <w:rFonts w:ascii="Simplified Arabic" w:hAnsi="Simplified Arabic" w:cs="Simplified Arabic" w:hint="cs"/>
          <w:sz w:val="28"/>
          <w:szCs w:val="28"/>
          <w:rtl/>
          <w:lang w:bidi="ar-EG"/>
        </w:rPr>
        <w:t>ي</w:t>
      </w:r>
      <w:r w:rsidRPr="00DC3B59">
        <w:rPr>
          <w:rFonts w:ascii="Simplified Arabic" w:hAnsi="Simplified Arabic" w:cs="Simplified Arabic"/>
          <w:sz w:val="28"/>
          <w:szCs w:val="28"/>
          <w:rtl/>
          <w:lang w:bidi="ar-EG"/>
        </w:rPr>
        <w:t xml:space="preserve"> التعبير عن </w:t>
      </w:r>
      <w:r w:rsidRPr="00DC3B59">
        <w:rPr>
          <w:rFonts w:ascii="Simplified Arabic" w:hAnsi="Simplified Arabic" w:cs="Simplified Arabic" w:hint="cs"/>
          <w:sz w:val="28"/>
          <w:szCs w:val="28"/>
          <w:rtl/>
          <w:lang w:bidi="ar-EG"/>
        </w:rPr>
        <w:t>أفكارهم.</w:t>
      </w:r>
    </w:p>
    <w:p w14:paraId="3C441BA8" w14:textId="77777777" w:rsidR="00B61E78" w:rsidRPr="00DC3B59" w:rsidRDefault="00B61E78" w:rsidP="009C0E6F">
      <w:pPr>
        <w:bidi/>
        <w:spacing w:after="0" w:line="216" w:lineRule="auto"/>
        <w:rPr>
          <w:rFonts w:ascii="Simplified Arabic" w:hAnsi="Simplified Arabic" w:cs="Simplified Arabic"/>
          <w:sz w:val="28"/>
          <w:szCs w:val="28"/>
          <w:rtl/>
          <w:lang w:bidi="ar-EG"/>
        </w:rPr>
      </w:pPr>
      <w:r w:rsidRPr="00DC3B59">
        <w:rPr>
          <w:rFonts w:ascii="Simplified Arabic" w:hAnsi="Simplified Arabic" w:cs="Simplified Arabic" w:hint="cs"/>
          <w:sz w:val="28"/>
          <w:szCs w:val="28"/>
          <w:rtl/>
          <w:lang w:bidi="ar-EG"/>
        </w:rPr>
        <w:t xml:space="preserve">ج </w:t>
      </w:r>
      <w:r w:rsidRPr="00DC3B59">
        <w:rPr>
          <w:rFonts w:ascii="Simplified Arabic" w:hAnsi="Simplified Arabic" w:cs="Simplified Arabic"/>
          <w:sz w:val="28"/>
          <w:szCs w:val="28"/>
          <w:rtl/>
          <w:lang w:bidi="ar-EG"/>
        </w:rPr>
        <w:t>–</w:t>
      </w:r>
      <w:r w:rsidRPr="00DC3B59">
        <w:rPr>
          <w:rFonts w:ascii="Simplified Arabic" w:hAnsi="Simplified Arabic" w:cs="Simplified Arabic" w:hint="cs"/>
          <w:sz w:val="28"/>
          <w:szCs w:val="28"/>
          <w:rtl/>
          <w:lang w:bidi="ar-EG"/>
        </w:rPr>
        <w:t xml:space="preserve"> كما</w:t>
      </w:r>
      <w:r w:rsidRPr="00DC3B59">
        <w:rPr>
          <w:rFonts w:ascii="Simplified Arabic" w:hAnsi="Simplified Arabic" w:cs="Simplified Arabic"/>
          <w:sz w:val="28"/>
          <w:szCs w:val="28"/>
          <w:rtl/>
          <w:lang w:bidi="ar-EG"/>
        </w:rPr>
        <w:t xml:space="preserve"> تعمل </w:t>
      </w:r>
      <w:r w:rsidRPr="00DC3B59">
        <w:rPr>
          <w:rFonts w:ascii="Simplified Arabic" w:hAnsi="Simplified Arabic" w:cs="Simplified Arabic" w:hint="cs"/>
          <w:sz w:val="28"/>
          <w:szCs w:val="28"/>
          <w:rtl/>
          <w:lang w:bidi="ar-EG"/>
        </w:rPr>
        <w:t>على</w:t>
      </w:r>
      <w:r w:rsidRPr="00DC3B59">
        <w:rPr>
          <w:rFonts w:ascii="Simplified Arabic" w:hAnsi="Simplified Arabic" w:cs="Simplified Arabic"/>
          <w:sz w:val="28"/>
          <w:szCs w:val="28"/>
          <w:rtl/>
          <w:lang w:bidi="ar-EG"/>
        </w:rPr>
        <w:t xml:space="preserve"> تنمية القدرات الإبداعية لدي الطلاب.</w:t>
      </w:r>
    </w:p>
    <w:p w14:paraId="1BE5CF5B" w14:textId="77777777" w:rsidR="00B61E78" w:rsidRPr="00DC3B59" w:rsidRDefault="00B61E78" w:rsidP="009C0E6F">
      <w:pPr>
        <w:bidi/>
        <w:spacing w:after="0" w:line="216" w:lineRule="auto"/>
        <w:rPr>
          <w:rFonts w:ascii="Simplified Arabic" w:hAnsi="Simplified Arabic" w:cs="Simplified Arabic"/>
          <w:sz w:val="28"/>
          <w:szCs w:val="28"/>
          <w:rtl/>
          <w:lang w:bidi="ar-EG"/>
        </w:rPr>
      </w:pPr>
      <w:r w:rsidRPr="00DC3B59">
        <w:rPr>
          <w:rFonts w:ascii="Simplified Arabic" w:hAnsi="Simplified Arabic" w:cs="Simplified Arabic" w:hint="cs"/>
          <w:sz w:val="28"/>
          <w:szCs w:val="28"/>
          <w:rtl/>
          <w:lang w:bidi="ar-EG"/>
        </w:rPr>
        <w:t>د-</w:t>
      </w:r>
      <w:r w:rsidRPr="00DC3B59">
        <w:rPr>
          <w:rFonts w:ascii="Simplified Arabic" w:hAnsi="Simplified Arabic" w:cs="Simplified Arabic"/>
          <w:sz w:val="28"/>
          <w:szCs w:val="28"/>
          <w:lang w:bidi="ar-EG"/>
        </w:rPr>
        <w:t xml:space="preserve"> </w:t>
      </w:r>
      <w:r w:rsidRPr="00DC3B59">
        <w:rPr>
          <w:rFonts w:ascii="Simplified Arabic" w:hAnsi="Simplified Arabic" w:cs="Simplified Arabic" w:hint="cs"/>
          <w:sz w:val="28"/>
          <w:szCs w:val="28"/>
          <w:rtl/>
          <w:lang w:bidi="ar-EG"/>
        </w:rPr>
        <w:t>أتاحه</w:t>
      </w:r>
      <w:r w:rsidRPr="00DC3B59">
        <w:rPr>
          <w:rFonts w:ascii="Simplified Arabic" w:hAnsi="Simplified Arabic" w:cs="Simplified Arabic"/>
          <w:sz w:val="28"/>
          <w:szCs w:val="28"/>
          <w:rtl/>
          <w:lang w:bidi="ar-EG"/>
        </w:rPr>
        <w:t xml:space="preserve"> لهم الفرص المناسبة التي يمارسون فيها مهاراتهم </w:t>
      </w:r>
      <w:r w:rsidRPr="00DC3B59">
        <w:rPr>
          <w:rFonts w:ascii="Simplified Arabic" w:hAnsi="Simplified Arabic" w:cs="Simplified Arabic" w:hint="cs"/>
          <w:sz w:val="28"/>
          <w:szCs w:val="28"/>
          <w:rtl/>
          <w:lang w:bidi="ar-EG"/>
        </w:rPr>
        <w:t xml:space="preserve">المختلفة. </w:t>
      </w:r>
    </w:p>
    <w:p w14:paraId="5A5088EF" w14:textId="77777777" w:rsidR="00B61E78" w:rsidRPr="00DC3B59" w:rsidRDefault="00B61E78" w:rsidP="009C0E6F">
      <w:pPr>
        <w:bidi/>
        <w:spacing w:after="0" w:line="216" w:lineRule="auto"/>
        <w:rPr>
          <w:rFonts w:ascii="Simplified Arabic" w:hAnsi="Simplified Arabic" w:cs="Simplified Arabic"/>
          <w:sz w:val="28"/>
          <w:szCs w:val="28"/>
          <w:lang w:bidi="ar-EG"/>
        </w:rPr>
      </w:pPr>
      <w:r w:rsidRPr="00DC3B59">
        <w:rPr>
          <w:rFonts w:ascii="Simplified Arabic" w:hAnsi="Simplified Arabic" w:cs="Simplified Arabic" w:hint="cs"/>
          <w:sz w:val="28"/>
          <w:szCs w:val="28"/>
          <w:rtl/>
          <w:lang w:bidi="ar-EG"/>
        </w:rPr>
        <w:t>ه- تحسين</w:t>
      </w:r>
      <w:r w:rsidRPr="00DC3B59">
        <w:rPr>
          <w:rFonts w:ascii="Simplified Arabic" w:hAnsi="Simplified Arabic" w:cs="Simplified Arabic"/>
          <w:sz w:val="28"/>
          <w:szCs w:val="28"/>
          <w:rtl/>
          <w:lang w:bidi="ar-EG"/>
        </w:rPr>
        <w:t xml:space="preserve"> قدرات حل المشكلات ورفع مستوي القدرة </w:t>
      </w:r>
      <w:r w:rsidRPr="00DC3B59">
        <w:rPr>
          <w:rFonts w:ascii="Simplified Arabic" w:hAnsi="Simplified Arabic" w:cs="Simplified Arabic" w:hint="cs"/>
          <w:sz w:val="28"/>
          <w:szCs w:val="28"/>
          <w:rtl/>
          <w:lang w:bidi="ar-EG"/>
        </w:rPr>
        <w:t>على</w:t>
      </w:r>
      <w:r w:rsidRPr="00DC3B59">
        <w:rPr>
          <w:rFonts w:ascii="Simplified Arabic" w:hAnsi="Simplified Arabic" w:cs="Simplified Arabic"/>
          <w:sz w:val="28"/>
          <w:szCs w:val="28"/>
          <w:rtl/>
          <w:lang w:bidi="ar-EG"/>
        </w:rPr>
        <w:t xml:space="preserve"> الابتكار لدي الطلاب</w:t>
      </w:r>
      <w:r w:rsidRPr="00DC3B59">
        <w:rPr>
          <w:rFonts w:ascii="Simplified Arabic" w:hAnsi="Simplified Arabic" w:cs="Simplified Arabic" w:hint="cs"/>
          <w:sz w:val="28"/>
          <w:szCs w:val="28"/>
          <w:rtl/>
          <w:lang w:bidi="ar-EG"/>
        </w:rPr>
        <w:t>.</w:t>
      </w:r>
    </w:p>
    <w:p w14:paraId="5EA21F79" w14:textId="77777777" w:rsidR="00825D00" w:rsidRPr="00DC3B59" w:rsidRDefault="00B61E78" w:rsidP="00070E69">
      <w:pPr>
        <w:bidi/>
        <w:spacing w:after="0" w:line="216" w:lineRule="auto"/>
        <w:rPr>
          <w:rFonts w:ascii="Simplified Arabic" w:hAnsi="Simplified Arabic" w:cs="Simplified Arabic"/>
          <w:sz w:val="28"/>
          <w:szCs w:val="28"/>
          <w:rtl/>
          <w:lang w:bidi="ar-EG"/>
        </w:rPr>
      </w:pPr>
      <w:r w:rsidRPr="00DC3B59">
        <w:rPr>
          <w:rFonts w:ascii="Simplified Arabic" w:hAnsi="Simplified Arabic" w:cs="Simplified Arabic" w:hint="cs"/>
          <w:sz w:val="28"/>
          <w:szCs w:val="28"/>
          <w:rtl/>
          <w:lang w:bidi="ar-EG"/>
        </w:rPr>
        <w:t xml:space="preserve">و- </w:t>
      </w:r>
      <w:r w:rsidRPr="00DC3B59">
        <w:rPr>
          <w:rFonts w:ascii="Simplified Arabic" w:hAnsi="Simplified Arabic" w:cs="Simplified Arabic"/>
          <w:sz w:val="28"/>
          <w:szCs w:val="28"/>
          <w:rtl/>
          <w:lang w:bidi="ar-EG"/>
        </w:rPr>
        <w:t xml:space="preserve">تسهم الأنشطة الإثرائية لتطوير الخيال لدي الطلاب </w:t>
      </w:r>
      <w:r w:rsidRPr="00DC3B59">
        <w:rPr>
          <w:rFonts w:ascii="Simplified Arabic" w:hAnsi="Simplified Arabic" w:cs="Simplified Arabic" w:hint="cs"/>
          <w:sz w:val="28"/>
          <w:szCs w:val="28"/>
          <w:rtl/>
          <w:lang w:bidi="ar-EG"/>
        </w:rPr>
        <w:t>والتنظيم</w:t>
      </w:r>
      <w:r w:rsidRPr="00DC3B59">
        <w:rPr>
          <w:rFonts w:ascii="Simplified Arabic" w:hAnsi="Simplified Arabic" w:cs="Simplified Arabic"/>
          <w:sz w:val="28"/>
          <w:szCs w:val="28"/>
          <w:rtl/>
          <w:lang w:bidi="ar-EG"/>
        </w:rPr>
        <w:t xml:space="preserve"> والتعاون </w:t>
      </w:r>
      <w:r w:rsidRPr="00DC3B59">
        <w:rPr>
          <w:rFonts w:ascii="Simplified Arabic" w:hAnsi="Simplified Arabic" w:cs="Simplified Arabic" w:hint="cs"/>
          <w:sz w:val="28"/>
          <w:szCs w:val="28"/>
          <w:rtl/>
          <w:lang w:bidi="ar-EG"/>
        </w:rPr>
        <w:t>والاستقلال</w:t>
      </w:r>
      <w:r w:rsidRPr="00DC3B59">
        <w:rPr>
          <w:rFonts w:ascii="Simplified Arabic" w:hAnsi="Simplified Arabic" w:cs="Simplified Arabic"/>
          <w:sz w:val="28"/>
          <w:szCs w:val="28"/>
          <w:rtl/>
          <w:lang w:bidi="ar-EG"/>
        </w:rPr>
        <w:t xml:space="preserve"> </w:t>
      </w:r>
      <w:r w:rsidRPr="00DC3B59">
        <w:rPr>
          <w:rFonts w:ascii="Simplified Arabic" w:hAnsi="Simplified Arabic" w:cs="Simplified Arabic" w:hint="cs"/>
          <w:sz w:val="28"/>
          <w:szCs w:val="28"/>
          <w:rtl/>
          <w:lang w:bidi="ar-EG"/>
        </w:rPr>
        <w:t>والإبداع</w:t>
      </w:r>
      <w:r w:rsidRPr="00DC3B59">
        <w:rPr>
          <w:rFonts w:ascii="Simplified Arabic" w:hAnsi="Simplified Arabic" w:cs="Simplified Arabic"/>
          <w:sz w:val="28"/>
          <w:szCs w:val="28"/>
          <w:rtl/>
          <w:lang w:bidi="ar-EG"/>
        </w:rPr>
        <w:t xml:space="preserve"> </w:t>
      </w:r>
      <w:r w:rsidRPr="00DC3B59">
        <w:rPr>
          <w:rFonts w:ascii="Simplified Arabic" w:hAnsi="Simplified Arabic" w:cs="Simplified Arabic" w:hint="cs"/>
          <w:sz w:val="28"/>
          <w:szCs w:val="28"/>
          <w:rtl/>
          <w:lang w:bidi="ar-EG"/>
        </w:rPr>
        <w:t>والمثابرة. وجميعها</w:t>
      </w:r>
      <w:r w:rsidRPr="00DC3B59">
        <w:rPr>
          <w:rFonts w:ascii="Simplified Arabic" w:hAnsi="Simplified Arabic" w:cs="Simplified Arabic"/>
          <w:sz w:val="28"/>
          <w:szCs w:val="28"/>
          <w:rtl/>
          <w:lang w:bidi="ar-EG"/>
        </w:rPr>
        <w:t xml:space="preserve"> ضرورية للمواقف الإيجابية التي يتخذها الطلاب في أثناء ممارستهم </w:t>
      </w:r>
      <w:r w:rsidRPr="00DC3B59">
        <w:rPr>
          <w:rFonts w:ascii="Simplified Arabic" w:hAnsi="Simplified Arabic" w:cs="Simplified Arabic" w:hint="cs"/>
          <w:sz w:val="28"/>
          <w:szCs w:val="28"/>
          <w:rtl/>
          <w:lang w:bidi="ar-EG"/>
        </w:rPr>
        <w:t>للأنشطة.</w:t>
      </w:r>
    </w:p>
    <w:p w14:paraId="0C9E5F52" w14:textId="77777777" w:rsidR="00B61E78" w:rsidRPr="00606FCF" w:rsidRDefault="00B61E78" w:rsidP="009C0E6F">
      <w:pPr>
        <w:bidi/>
        <w:spacing w:after="0" w:line="216" w:lineRule="auto"/>
        <w:rPr>
          <w:rFonts w:ascii="SF Sultan" w:hAnsi="SF Sultan" w:cs="SF Sultan"/>
          <w:b/>
          <w:bCs/>
          <w:sz w:val="28"/>
          <w:szCs w:val="28"/>
          <w:rtl/>
          <w:lang w:bidi="ar-EG"/>
        </w:rPr>
      </w:pPr>
      <w:r w:rsidRPr="00606FCF">
        <w:rPr>
          <w:rFonts w:ascii="SF Sultan" w:hAnsi="SF Sultan" w:cs="SF Sultan"/>
          <w:b/>
          <w:bCs/>
          <w:sz w:val="28"/>
          <w:szCs w:val="28"/>
          <w:rtl/>
          <w:lang w:bidi="ar-EG"/>
        </w:rPr>
        <w:t xml:space="preserve">معايير اختيار الأنشطة الإثرائية: - </w:t>
      </w:r>
    </w:p>
    <w:p w14:paraId="32BB71A8" w14:textId="77777777" w:rsidR="00B61E78" w:rsidRPr="00DC3B59" w:rsidRDefault="00B61E78" w:rsidP="009C0E6F">
      <w:pPr>
        <w:bidi/>
        <w:spacing w:after="0" w:line="216" w:lineRule="auto"/>
        <w:rPr>
          <w:rFonts w:ascii="Simplified Arabic" w:hAnsi="Simplified Arabic" w:cs="Simplified Arabic"/>
          <w:b/>
          <w:bCs/>
          <w:sz w:val="28"/>
          <w:szCs w:val="28"/>
          <w:rtl/>
          <w:lang w:bidi="ar-EG"/>
        </w:rPr>
      </w:pPr>
      <w:r w:rsidRPr="00DC3B59">
        <w:rPr>
          <w:rFonts w:ascii="Simplified Arabic" w:hAnsi="Simplified Arabic" w:cs="Simplified Arabic" w:hint="cs"/>
          <w:sz w:val="28"/>
          <w:szCs w:val="28"/>
          <w:rtl/>
          <w:lang w:bidi="ar-EG"/>
        </w:rPr>
        <w:t>هناك مجموعة من المعايي</w:t>
      </w:r>
      <w:r w:rsidRPr="00DC3B59">
        <w:rPr>
          <w:rFonts w:ascii="Simplified Arabic" w:hAnsi="Simplified Arabic" w:cs="Simplified Arabic" w:hint="eastAsia"/>
          <w:sz w:val="28"/>
          <w:szCs w:val="28"/>
          <w:rtl/>
          <w:lang w:bidi="ar-EG"/>
        </w:rPr>
        <w:t>ر</w:t>
      </w:r>
      <w:r w:rsidRPr="00DC3B59">
        <w:rPr>
          <w:rFonts w:ascii="Simplified Arabic" w:hAnsi="Simplified Arabic" w:cs="Simplified Arabic"/>
          <w:sz w:val="28"/>
          <w:szCs w:val="28"/>
          <w:rtl/>
          <w:lang w:bidi="ar-EG"/>
        </w:rPr>
        <w:t xml:space="preserve"> </w:t>
      </w:r>
      <w:r w:rsidRPr="00DC3B59">
        <w:rPr>
          <w:rFonts w:ascii="Simplified Arabic" w:hAnsi="Simplified Arabic" w:cs="Simplified Arabic" w:hint="cs"/>
          <w:sz w:val="28"/>
          <w:szCs w:val="28"/>
          <w:rtl/>
          <w:lang w:bidi="ar-EG"/>
        </w:rPr>
        <w:t>لا</w:t>
      </w:r>
      <w:r w:rsidRPr="00DC3B59">
        <w:rPr>
          <w:rFonts w:ascii="Simplified Arabic" w:hAnsi="Simplified Arabic" w:cs="Simplified Arabic"/>
          <w:sz w:val="28"/>
          <w:szCs w:val="28"/>
          <w:rtl/>
          <w:lang w:bidi="ar-EG"/>
        </w:rPr>
        <w:t>ختيار الأنشطة الإثرائية</w:t>
      </w:r>
      <w:r w:rsidRPr="00DC3B59">
        <w:rPr>
          <w:rFonts w:ascii="Simplified Arabic" w:hAnsi="Simplified Arabic" w:cs="Simplified Arabic" w:hint="cs"/>
          <w:sz w:val="28"/>
          <w:szCs w:val="28"/>
          <w:rtl/>
          <w:lang w:bidi="ar-EG"/>
        </w:rPr>
        <w:t xml:space="preserve"> حددها </w:t>
      </w:r>
      <w:r w:rsidRPr="00DC3B59">
        <w:rPr>
          <w:rFonts w:ascii="Simplified Arabic" w:hAnsi="Simplified Arabic" w:cs="Simplified Arabic"/>
          <w:sz w:val="28"/>
          <w:szCs w:val="28"/>
          <w:rtl/>
          <w:lang w:bidi="ar-EG"/>
        </w:rPr>
        <w:t>(رضا مسعد ،2012: 68</w:t>
      </w:r>
      <w:r w:rsidRPr="00DC3B59">
        <w:rPr>
          <w:rFonts w:ascii="Simplified Arabic" w:hAnsi="Simplified Arabic" w:cs="Simplified Arabic" w:hint="cs"/>
          <w:sz w:val="28"/>
          <w:szCs w:val="28"/>
          <w:rtl/>
          <w:lang w:bidi="ar-EG"/>
        </w:rPr>
        <w:t xml:space="preserve">) تتمثل </w:t>
      </w:r>
      <w:r w:rsidRPr="00DC3B59">
        <w:rPr>
          <w:rFonts w:ascii="Simplified Arabic" w:hAnsi="Simplified Arabic" w:cs="Simplified Arabic"/>
          <w:sz w:val="28"/>
          <w:szCs w:val="28"/>
          <w:rtl/>
          <w:lang w:bidi="ar-EG"/>
        </w:rPr>
        <w:t>في</w:t>
      </w:r>
      <w:r w:rsidRPr="00DC3B59">
        <w:rPr>
          <w:rFonts w:ascii="Simplified Arabic" w:hAnsi="Simplified Arabic" w:cs="Simplified Arabic" w:hint="cs"/>
          <w:sz w:val="28"/>
          <w:szCs w:val="28"/>
          <w:rtl/>
          <w:lang w:bidi="ar-EG"/>
        </w:rPr>
        <w:t>ما يلي</w:t>
      </w:r>
      <w:r w:rsidRPr="00DC3B59">
        <w:rPr>
          <w:rFonts w:ascii="Simplified Arabic" w:hAnsi="Simplified Arabic" w:cs="Simplified Arabic"/>
          <w:sz w:val="28"/>
          <w:szCs w:val="28"/>
          <w:rtl/>
          <w:lang w:bidi="ar-EG"/>
        </w:rPr>
        <w:t>:</w:t>
      </w:r>
      <w:r w:rsidRPr="00DC3B59">
        <w:rPr>
          <w:rFonts w:ascii="Simplified Arabic" w:hAnsi="Simplified Arabic" w:cs="Simplified Arabic"/>
          <w:b/>
          <w:bCs/>
          <w:sz w:val="28"/>
          <w:szCs w:val="28"/>
          <w:rtl/>
          <w:lang w:bidi="ar-EG"/>
        </w:rPr>
        <w:t xml:space="preserve"> - </w:t>
      </w:r>
    </w:p>
    <w:p w14:paraId="5C03FB98" w14:textId="77777777" w:rsidR="00B61E78" w:rsidRPr="00DC3B59" w:rsidRDefault="00B61E78" w:rsidP="00C60970">
      <w:pPr>
        <w:numPr>
          <w:ilvl w:val="0"/>
          <w:numId w:val="7"/>
        </w:numPr>
        <w:bidi/>
        <w:spacing w:after="0" w:line="216" w:lineRule="auto"/>
        <w:contextualSpacing/>
        <w:rPr>
          <w:rFonts w:ascii="Simplified Arabic" w:hAnsi="Simplified Arabic" w:cs="Simplified Arabic"/>
          <w:sz w:val="28"/>
          <w:szCs w:val="28"/>
          <w:lang w:bidi="ar-EG"/>
        </w:rPr>
      </w:pPr>
      <w:r w:rsidRPr="00DC3B59">
        <w:rPr>
          <w:rFonts w:ascii="Simplified Arabic" w:hAnsi="Simplified Arabic" w:cs="Simplified Arabic"/>
          <w:sz w:val="28"/>
          <w:szCs w:val="28"/>
          <w:rtl/>
          <w:lang w:bidi="ar-EG"/>
        </w:rPr>
        <w:t>ارتباط النشاط بعناصر المناهج المختلفة.</w:t>
      </w:r>
    </w:p>
    <w:p w14:paraId="1FD7CD96" w14:textId="77777777" w:rsidR="00B61E78" w:rsidRPr="00DC3B59" w:rsidRDefault="00B61E78" w:rsidP="00C60970">
      <w:pPr>
        <w:numPr>
          <w:ilvl w:val="0"/>
          <w:numId w:val="7"/>
        </w:numPr>
        <w:bidi/>
        <w:spacing w:after="0" w:line="216" w:lineRule="auto"/>
        <w:contextualSpacing/>
        <w:rPr>
          <w:rFonts w:ascii="Simplified Arabic" w:hAnsi="Simplified Arabic" w:cs="Simplified Arabic"/>
          <w:sz w:val="28"/>
          <w:szCs w:val="28"/>
          <w:lang w:bidi="ar-EG"/>
        </w:rPr>
      </w:pPr>
      <w:r w:rsidRPr="00DC3B59">
        <w:rPr>
          <w:rFonts w:ascii="Simplified Arabic" w:hAnsi="Simplified Arabic" w:cs="Simplified Arabic"/>
          <w:sz w:val="28"/>
          <w:szCs w:val="28"/>
          <w:rtl/>
          <w:lang w:bidi="ar-EG"/>
        </w:rPr>
        <w:t>ارتباط النشاط باهتمامات وميول وحاجات الطلاب.</w:t>
      </w:r>
    </w:p>
    <w:p w14:paraId="34F6C564" w14:textId="77777777" w:rsidR="00B61E78" w:rsidRPr="00DC3B59" w:rsidRDefault="00B61E78" w:rsidP="00C60970">
      <w:pPr>
        <w:numPr>
          <w:ilvl w:val="0"/>
          <w:numId w:val="7"/>
        </w:numPr>
        <w:bidi/>
        <w:spacing w:after="0" w:line="216" w:lineRule="auto"/>
        <w:contextualSpacing/>
        <w:rPr>
          <w:rFonts w:ascii="Simplified Arabic" w:hAnsi="Simplified Arabic" w:cs="Simplified Arabic"/>
          <w:sz w:val="28"/>
          <w:szCs w:val="28"/>
          <w:lang w:bidi="ar-EG"/>
        </w:rPr>
      </w:pPr>
      <w:r w:rsidRPr="00DC3B59">
        <w:rPr>
          <w:rFonts w:ascii="Simplified Arabic" w:hAnsi="Simplified Arabic" w:cs="Simplified Arabic"/>
          <w:sz w:val="28"/>
          <w:szCs w:val="28"/>
          <w:rtl/>
          <w:lang w:bidi="ar-EG"/>
        </w:rPr>
        <w:t xml:space="preserve">إتاحة الفرصة للمشاركة الإيجابية لجميع </w:t>
      </w:r>
      <w:r w:rsidRPr="00DC3B59">
        <w:rPr>
          <w:rFonts w:ascii="Simplified Arabic" w:hAnsi="Simplified Arabic" w:cs="Simplified Arabic" w:hint="cs"/>
          <w:sz w:val="28"/>
          <w:szCs w:val="28"/>
          <w:rtl/>
          <w:lang w:bidi="ar-EG"/>
        </w:rPr>
        <w:t>المتعلمين.</w:t>
      </w:r>
    </w:p>
    <w:p w14:paraId="79FF5542" w14:textId="77777777" w:rsidR="00B61E78" w:rsidRPr="00DC3B59" w:rsidRDefault="00B61E78" w:rsidP="00C60970">
      <w:pPr>
        <w:numPr>
          <w:ilvl w:val="0"/>
          <w:numId w:val="7"/>
        </w:numPr>
        <w:bidi/>
        <w:spacing w:after="0" w:line="216" w:lineRule="auto"/>
        <w:contextualSpacing/>
        <w:rPr>
          <w:rFonts w:ascii="Simplified Arabic" w:hAnsi="Simplified Arabic" w:cs="Simplified Arabic"/>
          <w:sz w:val="28"/>
          <w:szCs w:val="28"/>
          <w:lang w:bidi="ar-EG"/>
        </w:rPr>
      </w:pPr>
      <w:r w:rsidRPr="00DC3B59">
        <w:rPr>
          <w:rFonts w:ascii="Simplified Arabic" w:hAnsi="Simplified Arabic" w:cs="Simplified Arabic"/>
          <w:sz w:val="28"/>
          <w:szCs w:val="28"/>
          <w:rtl/>
          <w:lang w:bidi="ar-EG"/>
        </w:rPr>
        <w:t>تنوع الأنشطة بحيث تقوم على الجهد الفردي والجماعي.</w:t>
      </w:r>
    </w:p>
    <w:p w14:paraId="5376AD33" w14:textId="77777777" w:rsidR="00B61E78" w:rsidRPr="00606FCF" w:rsidRDefault="00B61E78" w:rsidP="009C0E6F">
      <w:pPr>
        <w:bidi/>
        <w:spacing w:after="0" w:line="216" w:lineRule="auto"/>
        <w:rPr>
          <w:rFonts w:ascii="SF Sultan" w:hAnsi="SF Sultan" w:cs="SF Sultan"/>
          <w:b/>
          <w:bCs/>
          <w:sz w:val="28"/>
          <w:szCs w:val="28"/>
          <w:rtl/>
          <w:lang w:bidi="ar-EG"/>
        </w:rPr>
      </w:pPr>
      <w:r w:rsidRPr="00606FCF">
        <w:rPr>
          <w:rFonts w:ascii="SF Sultan" w:hAnsi="SF Sultan" w:cs="SF Sultan"/>
          <w:b/>
          <w:bCs/>
          <w:sz w:val="28"/>
          <w:szCs w:val="28"/>
          <w:rtl/>
          <w:lang w:bidi="ar-EG"/>
        </w:rPr>
        <w:t xml:space="preserve">شروط اختيار الأنشطة الإثرائية: - </w:t>
      </w:r>
    </w:p>
    <w:p w14:paraId="0ADF70D8" w14:textId="77777777" w:rsidR="00B61E78" w:rsidRPr="00070E69" w:rsidRDefault="00B61E78" w:rsidP="009C0E6F">
      <w:pPr>
        <w:tabs>
          <w:tab w:val="left" w:pos="8602"/>
        </w:tabs>
        <w:spacing w:after="0" w:line="216" w:lineRule="auto"/>
        <w:jc w:val="right"/>
        <w:rPr>
          <w:rFonts w:ascii="Simplified Arabic" w:eastAsia="Calibri" w:hAnsi="Simplified Arabic" w:cs="Simplified Arabic"/>
          <w:sz w:val="28"/>
          <w:szCs w:val="28"/>
          <w:rtl/>
          <w:lang w:bidi="ar-EG"/>
        </w:rPr>
      </w:pPr>
      <w:r w:rsidRPr="00070E69">
        <w:rPr>
          <w:rFonts w:ascii="Simplified Arabic" w:eastAsia="Calibri" w:hAnsi="Simplified Arabic" w:cs="Simplified Arabic"/>
          <w:sz w:val="28"/>
          <w:szCs w:val="28"/>
          <w:rtl/>
          <w:lang w:bidi="ar-EG"/>
        </w:rPr>
        <w:lastRenderedPageBreak/>
        <w:t>و</w:t>
      </w:r>
      <w:r w:rsidRPr="00070E69">
        <w:rPr>
          <w:rFonts w:ascii="Simplified Arabic" w:eastAsia="Calibri" w:hAnsi="Simplified Arabic" w:cs="Simplified Arabic" w:hint="cs"/>
          <w:sz w:val="28"/>
          <w:szCs w:val="28"/>
          <w:rtl/>
          <w:lang w:bidi="ar-EG"/>
        </w:rPr>
        <w:t>أضح</w:t>
      </w:r>
      <w:r w:rsidRPr="00070E69">
        <w:rPr>
          <w:rFonts w:ascii="Simplified Arabic" w:eastAsia="Calibri" w:hAnsi="Simplified Arabic" w:cs="Simplified Arabic"/>
          <w:sz w:val="28"/>
          <w:szCs w:val="28"/>
          <w:rtl/>
          <w:lang w:bidi="ar-EG"/>
        </w:rPr>
        <w:t xml:space="preserve"> (حسن حسين، 2003: 67)</w:t>
      </w:r>
      <w:r w:rsidRPr="00070E69">
        <w:rPr>
          <w:rFonts w:ascii="Simplified Arabic" w:eastAsia="Calibri" w:hAnsi="Simplified Arabic" w:cs="Simplified Arabic" w:hint="cs"/>
          <w:sz w:val="28"/>
          <w:szCs w:val="28"/>
          <w:rtl/>
          <w:lang w:bidi="ar-EG"/>
        </w:rPr>
        <w:t xml:space="preserve"> أن </w:t>
      </w:r>
      <w:r w:rsidRPr="00070E69">
        <w:rPr>
          <w:rFonts w:ascii="Simplified Arabic" w:eastAsia="Calibri" w:hAnsi="Simplified Arabic" w:cs="Simplified Arabic"/>
          <w:sz w:val="28"/>
          <w:szCs w:val="28"/>
          <w:rtl/>
          <w:lang w:bidi="ar-EG"/>
        </w:rPr>
        <w:t>هناك شروط أساسية يجب مراعاتها عند اختيار الأنشطة الإثرائية تتمثل في: -</w:t>
      </w:r>
    </w:p>
    <w:p w14:paraId="38F8D6DA" w14:textId="77777777" w:rsidR="00B61E78" w:rsidRPr="00DC3B59" w:rsidRDefault="00B61E78" w:rsidP="00C60970">
      <w:pPr>
        <w:numPr>
          <w:ilvl w:val="0"/>
          <w:numId w:val="9"/>
        </w:numPr>
        <w:tabs>
          <w:tab w:val="left" w:pos="8602"/>
        </w:tabs>
        <w:bidi/>
        <w:spacing w:after="0" w:line="216" w:lineRule="auto"/>
        <w:contextualSpacing/>
        <w:rPr>
          <w:rFonts w:ascii="Simplified Arabic" w:eastAsia="Calibri" w:hAnsi="Simplified Arabic" w:cs="Simplified Arabic"/>
          <w:sz w:val="28"/>
          <w:szCs w:val="28"/>
          <w:rtl/>
          <w:lang w:bidi="ar-EG"/>
        </w:rPr>
      </w:pPr>
      <w:r w:rsidRPr="00DC3B59">
        <w:rPr>
          <w:rFonts w:ascii="Simplified Arabic" w:eastAsia="Calibri" w:hAnsi="Simplified Arabic" w:cs="Simplified Arabic" w:hint="cs"/>
          <w:sz w:val="28"/>
          <w:szCs w:val="28"/>
          <w:rtl/>
          <w:lang w:bidi="ar-EG"/>
        </w:rPr>
        <w:t xml:space="preserve">أن </w:t>
      </w:r>
      <w:r w:rsidRPr="00DC3B59">
        <w:rPr>
          <w:rFonts w:ascii="Simplified Arabic" w:eastAsia="Calibri" w:hAnsi="Simplified Arabic" w:cs="Simplified Arabic"/>
          <w:sz w:val="28"/>
          <w:szCs w:val="28"/>
          <w:rtl/>
          <w:lang w:bidi="ar-EG"/>
        </w:rPr>
        <w:t>يقدروا على أنجازها.</w:t>
      </w:r>
    </w:p>
    <w:p w14:paraId="3D572E81" w14:textId="77777777" w:rsidR="00B61E78" w:rsidRPr="00DC3B59" w:rsidRDefault="00B61E78" w:rsidP="00C60970">
      <w:pPr>
        <w:numPr>
          <w:ilvl w:val="0"/>
          <w:numId w:val="10"/>
        </w:numPr>
        <w:tabs>
          <w:tab w:val="left" w:pos="8602"/>
        </w:tabs>
        <w:bidi/>
        <w:spacing w:after="0" w:line="216" w:lineRule="auto"/>
        <w:contextualSpacing/>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 xml:space="preserve">تثري خبرات الطلاب ولا تقتصر على ما تعلموه. </w:t>
      </w:r>
    </w:p>
    <w:p w14:paraId="549FE560" w14:textId="77777777" w:rsidR="00B61E78" w:rsidRPr="00DC3B59" w:rsidRDefault="00B61E78" w:rsidP="00C60970">
      <w:pPr>
        <w:numPr>
          <w:ilvl w:val="0"/>
          <w:numId w:val="10"/>
        </w:numPr>
        <w:tabs>
          <w:tab w:val="left" w:pos="8602"/>
        </w:tabs>
        <w:bidi/>
        <w:spacing w:after="0" w:line="216" w:lineRule="auto"/>
        <w:contextualSpacing/>
        <w:rPr>
          <w:rFonts w:ascii="Simplified Arabic" w:eastAsia="Calibri" w:hAnsi="Simplified Arabic" w:cs="Simplified Arabic"/>
          <w:sz w:val="28"/>
          <w:szCs w:val="28"/>
          <w:lang w:bidi="ar-EG"/>
        </w:rPr>
      </w:pPr>
      <w:r w:rsidRPr="00DC3B59">
        <w:rPr>
          <w:rFonts w:ascii="Simplified Arabic" w:eastAsia="Calibri" w:hAnsi="Simplified Arabic" w:cs="Simplified Arabic"/>
          <w:sz w:val="28"/>
          <w:szCs w:val="28"/>
          <w:rtl/>
          <w:lang w:bidi="ar-EG"/>
        </w:rPr>
        <w:t>أن تكون مثيرة لاهتمام الطلاب ومناسبة لأهدافهم.</w:t>
      </w:r>
    </w:p>
    <w:p w14:paraId="152F7DE7" w14:textId="77777777" w:rsidR="00B61E78" w:rsidRPr="00DC3B59" w:rsidRDefault="00B61E78" w:rsidP="00C60970">
      <w:pPr>
        <w:numPr>
          <w:ilvl w:val="0"/>
          <w:numId w:val="10"/>
        </w:numPr>
        <w:tabs>
          <w:tab w:val="left" w:pos="8602"/>
        </w:tabs>
        <w:bidi/>
        <w:spacing w:after="0" w:line="216" w:lineRule="auto"/>
        <w:contextualSpacing/>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أن تكون متنوعة حتى تغطي كافة اهتمامات الطلاب.</w:t>
      </w:r>
    </w:p>
    <w:p w14:paraId="59FDBB37" w14:textId="77777777" w:rsidR="00B61E78" w:rsidRPr="00DC3B59" w:rsidRDefault="00B61E78" w:rsidP="00C60970">
      <w:pPr>
        <w:numPr>
          <w:ilvl w:val="0"/>
          <w:numId w:val="10"/>
        </w:numPr>
        <w:tabs>
          <w:tab w:val="left" w:pos="8602"/>
        </w:tabs>
        <w:bidi/>
        <w:spacing w:after="0" w:line="216" w:lineRule="auto"/>
        <w:contextualSpacing/>
        <w:rPr>
          <w:rFonts w:ascii="Simplified Arabic" w:eastAsia="Calibri" w:hAnsi="Simplified Arabic" w:cs="Simplified Arabic"/>
          <w:sz w:val="28"/>
          <w:szCs w:val="28"/>
          <w:rtl/>
          <w:lang w:bidi="ar-EG"/>
        </w:rPr>
      </w:pPr>
      <w:r w:rsidRPr="00DC3B59">
        <w:rPr>
          <w:rFonts w:ascii="Simplified Arabic" w:eastAsia="Calibri" w:hAnsi="Simplified Arabic" w:cs="Simplified Arabic"/>
          <w:sz w:val="28"/>
          <w:szCs w:val="28"/>
          <w:rtl/>
          <w:lang w:bidi="ar-EG"/>
        </w:rPr>
        <w:t>أن تكون حقيقية ومرتبطة بما يعيشوه وذات معني لهم.</w:t>
      </w:r>
    </w:p>
    <w:p w14:paraId="760424F0" w14:textId="77777777" w:rsidR="00B61E78" w:rsidRPr="00606FCF" w:rsidRDefault="00B61E78" w:rsidP="009C0E6F">
      <w:pPr>
        <w:bidi/>
        <w:spacing w:after="0" w:line="216" w:lineRule="auto"/>
        <w:rPr>
          <w:rFonts w:ascii="SF Sultan" w:hAnsi="SF Sultan" w:cs="SF Sultan"/>
          <w:b/>
          <w:bCs/>
          <w:sz w:val="28"/>
          <w:szCs w:val="28"/>
          <w:rtl/>
          <w:lang w:bidi="ar-EG"/>
        </w:rPr>
      </w:pPr>
      <w:r w:rsidRPr="00606FCF">
        <w:rPr>
          <w:rFonts w:ascii="SF Sultan" w:hAnsi="SF Sultan" w:cs="SF Sultan"/>
          <w:b/>
          <w:bCs/>
          <w:sz w:val="28"/>
          <w:szCs w:val="28"/>
          <w:rtl/>
          <w:lang w:bidi="ar-EG"/>
        </w:rPr>
        <w:t>ثانياً :التذوق الملبسي:-</w:t>
      </w:r>
    </w:p>
    <w:p w14:paraId="180A03FA"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t>لقد أصبحت الملابس في هذا العصر المتطور مظهراً من مظاهر الثقافة والحضارة كما أنها أحد العلامات المميزة لشخصية الفرد حيث تساعد الملابس المناسبة في التقبل الاجتماعي واحترام الذات وتمنح الثقة بالنفس، وتنمية التذوق الملبسي لدي الأفراد له أهمية كبيرة حيث أن الفرد يسعي للشعور بالسعادة أمام الأخرين من خلال الاختيار المناسب للملابس التي تمتاز بالجمال لتحقيق الانسجام والمظهر السليم .(علية أحمد ،2010)</w:t>
      </w:r>
    </w:p>
    <w:p w14:paraId="534739CD"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t>والملابس تعتبر وسيله جمالية تساعد علي إخفاء عيوب الجسم وابراز محاسنة ولها أهمية كبيرة في حياة الناس فيمكنها أن تعكس فكرة الفرد عن شخصيتة وذاتة. (رنا فاضل،559:2021)</w:t>
      </w:r>
    </w:p>
    <w:p w14:paraId="6E815F36"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t>ولتنمية التذوق الملبسي لدي الأفراد أهمية كبيرة حيث يسعي الفرد للشعور بالسعادة أمام الأخرين من خلال أختياراته المناسبة لملابسة التي تمتاز بالجمال لتحقيق الأنسجام والمظهر الجميل .( صفاء محمد ، مي سعيد:91)</w:t>
      </w:r>
    </w:p>
    <w:p w14:paraId="742E907A"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t xml:space="preserve"> وأتفق كلاً من (إيمان حامد،نسرين عادل،44:2019) و(عبير كمال ،476:2022)  علي أن  هناك أفراد يتمتعون بالتذوق الملبسي بالفطرة إلا أنة يمكن أن يكتسب عن طريق التدريب و التعلم و الممارسة فهو لا يتم مصادفة هو علم يتم بنائه علي أسس ملموسة ووأضحة يمكن منهجتها وتوفير الأساليب لتعلمة ، حيث يتلقاه الفرد بطريقة مقصودة يسبقا التحضير والتجهيز لما يقتضية التذوق من استعداد وهذة العملية تتم من خلال إيقاظ أحساس الفرد بالجانب الجمالي تجاة الملابس وتعديل بعض العادات الملبسية الخاطئة بإثراء خبراتة ومعرفتة وتعزيز رؤيته الجمالية .</w:t>
      </w:r>
    </w:p>
    <w:p w14:paraId="39698DE2" w14:textId="77777777" w:rsidR="00B61E78" w:rsidRPr="00606FCF" w:rsidRDefault="00B61E78" w:rsidP="009C0E6F">
      <w:pPr>
        <w:bidi/>
        <w:spacing w:after="0" w:line="216" w:lineRule="auto"/>
        <w:ind w:firstLine="720"/>
        <w:rPr>
          <w:rFonts w:ascii="Simplified Arabic" w:hAnsi="Simplified Arabic" w:cs="Simplified Arabic"/>
          <w:sz w:val="28"/>
          <w:szCs w:val="28"/>
          <w:lang w:bidi="ar-EG"/>
        </w:rPr>
      </w:pPr>
      <w:r w:rsidRPr="00606FCF">
        <w:rPr>
          <w:rFonts w:ascii="Simplified Arabic" w:hAnsi="Simplified Arabic" w:cs="Simplified Arabic"/>
          <w:sz w:val="28"/>
          <w:szCs w:val="28"/>
          <w:rtl/>
          <w:lang w:bidi="ar-EG"/>
        </w:rPr>
        <w:t>وأوصت دراسة (ثناء مصطفي، وآخرون،2020) ضرورة الارتقاء بالتذوق الملبسي للطالبات من منظور أهمية مظهرهم أمام الأخرين لأنه يعكس لدرجة كبيرة أخلاقهم وشخصيتهم وقيمهم .</w:t>
      </w:r>
    </w:p>
    <w:p w14:paraId="2174F0CB" w14:textId="77777777" w:rsidR="00B61E78" w:rsidRPr="00606FCF" w:rsidRDefault="00B61E78" w:rsidP="009C0E6F">
      <w:pPr>
        <w:bidi/>
        <w:spacing w:after="0" w:line="216" w:lineRule="auto"/>
        <w:ind w:firstLine="720"/>
        <w:rPr>
          <w:rFonts w:ascii="Simplified Arabic" w:hAnsi="Simplified Arabic" w:cs="Simplified Arabic"/>
          <w:sz w:val="28"/>
          <w:szCs w:val="28"/>
          <w:lang w:bidi="ar-EG"/>
        </w:rPr>
      </w:pPr>
      <w:r w:rsidRPr="00606FCF">
        <w:rPr>
          <w:rFonts w:ascii="Simplified Arabic" w:hAnsi="Simplified Arabic" w:cs="Simplified Arabic"/>
          <w:sz w:val="28"/>
          <w:szCs w:val="28"/>
          <w:rtl/>
          <w:lang w:bidi="ar-EG"/>
        </w:rPr>
        <w:t>وأشارة دراسة ( أماني مصطفي،2018) إلي أهمية دور مؤسسات التصميم الأكاديمية المتخصصة في تنمية التذوق الملبسي .</w:t>
      </w:r>
    </w:p>
    <w:p w14:paraId="1E465F7C"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t>وهدفت دراسة (إيمان حامد ، نسرين عادل ،31:2019) إلي تنمية بعض المعارف في مجال التذوق الملبسي بأستخدام أساليب اللعب بأنماط الملابس المختلفة لدي الأطفال.</w:t>
      </w:r>
    </w:p>
    <w:p w14:paraId="0CC9D352" w14:textId="77777777" w:rsidR="00B61E78" w:rsidRPr="00606FCF" w:rsidRDefault="00B61E78" w:rsidP="009C0E6F">
      <w:pPr>
        <w:bidi/>
        <w:spacing w:after="0" w:line="216" w:lineRule="auto"/>
        <w:ind w:firstLine="720"/>
        <w:rPr>
          <w:rFonts w:ascii="Simplified Arabic" w:hAnsi="Simplified Arabic" w:cs="Simplified Arabic"/>
          <w:sz w:val="28"/>
          <w:szCs w:val="28"/>
          <w:rtl/>
          <w:lang w:bidi="ar-EG"/>
        </w:rPr>
      </w:pPr>
      <w:r w:rsidRPr="00606FCF">
        <w:rPr>
          <w:rFonts w:ascii="Simplified Arabic" w:hAnsi="Simplified Arabic" w:cs="Simplified Arabic"/>
          <w:sz w:val="28"/>
          <w:szCs w:val="28"/>
          <w:rtl/>
          <w:lang w:bidi="ar-EG"/>
        </w:rPr>
        <w:lastRenderedPageBreak/>
        <w:t>وأشارة دراسه (عبير كمال،2021 ) إلي تنمية التذوق الملبسي لدي طالبات تخصص الملابس الجاهز بالمدارس الثانوية الصناعية.</w:t>
      </w:r>
    </w:p>
    <w:p w14:paraId="35BC97E7" w14:textId="77777777" w:rsidR="00B61E78" w:rsidRPr="003B29A4" w:rsidRDefault="00B61E78" w:rsidP="009C0E6F">
      <w:pPr>
        <w:spacing w:after="0" w:line="216" w:lineRule="auto"/>
        <w:jc w:val="right"/>
        <w:rPr>
          <w:rFonts w:ascii="SF Sultan" w:hAnsi="SF Sultan" w:cs="SF Sultan"/>
          <w:sz w:val="28"/>
          <w:szCs w:val="28"/>
          <w:rtl/>
          <w:lang w:bidi="ar-EG"/>
        </w:rPr>
      </w:pPr>
      <w:r w:rsidRPr="003B29A4">
        <w:rPr>
          <w:rFonts w:ascii="SF Sultan" w:hAnsi="SF Sultan" w:cs="SF Sultan"/>
          <w:sz w:val="28"/>
          <w:szCs w:val="28"/>
          <w:rtl/>
          <w:lang w:bidi="ar-EG"/>
        </w:rPr>
        <w:t>مفهوم التذوق الملبسي:</w:t>
      </w:r>
    </w:p>
    <w:p w14:paraId="1F1C4BB7" w14:textId="77777777" w:rsidR="003B29A4" w:rsidRPr="00070E69" w:rsidRDefault="00B61E78" w:rsidP="00070E69">
      <w:pPr>
        <w:bidi/>
        <w:spacing w:after="0" w:line="216" w:lineRule="auto"/>
        <w:ind w:firstLine="720"/>
        <w:jc w:val="lowKashida"/>
        <w:rPr>
          <w:rFonts w:ascii="Simplified Arabic" w:hAnsi="Simplified Arabic" w:cs="Simplified Arabic"/>
          <w:sz w:val="28"/>
          <w:szCs w:val="28"/>
          <w:lang w:bidi="ar-EG"/>
        </w:rPr>
      </w:pPr>
      <w:r w:rsidRPr="00606FCF">
        <w:rPr>
          <w:rFonts w:ascii="Simplified Arabic" w:hAnsi="Simplified Arabic" w:cs="Simplified Arabic"/>
          <w:sz w:val="28"/>
          <w:szCs w:val="28"/>
          <w:rtl/>
          <w:lang w:bidi="ar-EG"/>
        </w:rPr>
        <w:t>تعرف ( إيمان حامد،489:2013)، (نسرين عادل،36:2</w:t>
      </w:r>
      <w:r w:rsidR="007F6688">
        <w:rPr>
          <w:rFonts w:ascii="Simplified Arabic" w:hAnsi="Simplified Arabic" w:cs="Simplified Arabic"/>
          <w:sz w:val="28"/>
          <w:szCs w:val="28"/>
          <w:rtl/>
          <w:lang w:bidi="ar-EG"/>
        </w:rPr>
        <w:t>019) التذوق الملبسي بأنة انعكاس</w:t>
      </w:r>
      <w:r w:rsidR="007F6688">
        <w:rPr>
          <w:rFonts w:ascii="Simplified Arabic" w:hAnsi="Simplified Arabic" w:cs="Simplified Arabic" w:hint="cs"/>
          <w:sz w:val="28"/>
          <w:szCs w:val="28"/>
          <w:rtl/>
          <w:lang w:bidi="ar-EG"/>
        </w:rPr>
        <w:t xml:space="preserve"> </w:t>
      </w:r>
      <w:r w:rsidRPr="00606FCF">
        <w:rPr>
          <w:rFonts w:ascii="Simplified Arabic" w:hAnsi="Simplified Arabic" w:cs="Simplified Arabic"/>
          <w:sz w:val="28"/>
          <w:szCs w:val="28"/>
          <w:rtl/>
          <w:lang w:bidi="ar-EG"/>
        </w:rPr>
        <w:t>أحساس الشخصي بالمكونات الفنية ويظهر تطبيق هذا الاحساس على ما يختاره الفرد من ملابسة وبالتالي تم تأثير هذا التذوق عند الأفراد بالتعليم والتدريب وهو السلوك الذي يسلكة الفرد تجاة أنتقاء ملابسة من حيث ما يتناسب مع شخصيتة ومدي أحساسة بالجوانب الجمالية فيما ينتقية من ملابسة مقدار الأستفادة من الجوانب الجمالية الموجودة ف</w:t>
      </w:r>
      <w:r w:rsidR="00070E69">
        <w:rPr>
          <w:rFonts w:ascii="Simplified Arabic" w:hAnsi="Simplified Arabic" w:cs="Simplified Arabic"/>
          <w:sz w:val="28"/>
          <w:szCs w:val="28"/>
          <w:rtl/>
          <w:lang w:bidi="ar-EG"/>
        </w:rPr>
        <w:t>ي الملبس لارتدائها بأسلوب سليم.</w:t>
      </w:r>
    </w:p>
    <w:p w14:paraId="1B917A4F" w14:textId="77777777" w:rsidR="00B61E78" w:rsidRPr="00DC3B59" w:rsidRDefault="00B61E78" w:rsidP="009C0E6F">
      <w:pPr>
        <w:bidi/>
        <w:spacing w:after="0" w:line="216" w:lineRule="auto"/>
        <w:jc w:val="lowKashida"/>
        <w:rPr>
          <w:rFonts w:ascii="Simplified Arabic" w:eastAsia="Calibri" w:hAnsi="Simplified Arabic" w:cs="Simplified Arabic"/>
          <w:b/>
          <w:bCs/>
          <w:sz w:val="28"/>
          <w:szCs w:val="28"/>
          <w:rtl/>
          <w:lang w:bidi="ar-EG"/>
        </w:rPr>
      </w:pPr>
      <w:r w:rsidRPr="00DC3B59">
        <w:rPr>
          <w:rFonts w:ascii="Simplified Arabic" w:eastAsia="Calibri" w:hAnsi="Simplified Arabic" w:cs="Simplified Arabic" w:hint="cs"/>
          <w:b/>
          <w:bCs/>
          <w:sz w:val="28"/>
          <w:szCs w:val="28"/>
          <w:rtl/>
          <w:lang w:bidi="ar-EG"/>
        </w:rPr>
        <w:t xml:space="preserve">وتعرفة الباحثة أجرائياً بأنه:  </w:t>
      </w:r>
    </w:p>
    <w:p w14:paraId="370DDF79" w14:textId="77777777" w:rsidR="00B61E78" w:rsidRPr="00DC3B59" w:rsidRDefault="00B61E78" w:rsidP="009C0E6F">
      <w:pPr>
        <w:bidi/>
        <w:spacing w:after="0" w:line="216" w:lineRule="auto"/>
        <w:ind w:firstLine="720"/>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hint="cs"/>
          <w:sz w:val="28"/>
          <w:szCs w:val="28"/>
          <w:rtl/>
          <w:lang w:bidi="ar-EG"/>
        </w:rPr>
        <w:t xml:space="preserve"> نمط وجداني يعتمد على مجموعة من المعلومات وعدد من المهارات، ويمر بمراحل ومستويات هي التقبل والاهتمام والرغبة، يتبعها الاستجابة والمشاركة الإيجابية، ثم التقييم والذي يعني إعطاء الفرد قيمة للنمط الملبسي، يليه التنظيم والاهتمام بناء نظام ملبسي يتسم بالاتساق والثبات وينعكس ذلك علي سلوك الفرد في أختار نمطه للملابس. </w:t>
      </w:r>
    </w:p>
    <w:p w14:paraId="2A42F655" w14:textId="77777777" w:rsidR="00B61E78" w:rsidRPr="00DC3B59" w:rsidRDefault="0084288A" w:rsidP="009C0E6F">
      <w:pPr>
        <w:bidi/>
        <w:spacing w:after="0" w:line="216" w:lineRule="auto"/>
        <w:jc w:val="lowKashida"/>
        <w:rPr>
          <w:rFonts w:ascii="Simplified Arabic" w:eastAsia="Calibri" w:hAnsi="Simplified Arabic" w:cs="Simplified Arabic"/>
          <w:sz w:val="28"/>
          <w:szCs w:val="28"/>
          <w:rtl/>
          <w:lang w:bidi="ar-EG"/>
        </w:rPr>
      </w:pPr>
      <w:r w:rsidRPr="00DC3B59">
        <w:rPr>
          <w:rFonts w:ascii="Simplified Arabic" w:eastAsia="Calibri" w:hAnsi="Simplified Arabic" w:cs="Simplified Arabic" w:hint="cs"/>
          <w:sz w:val="28"/>
          <w:szCs w:val="28"/>
          <w:rtl/>
          <w:lang w:bidi="ar-EG"/>
        </w:rPr>
        <w:t xml:space="preserve">وأشارة دراسة </w:t>
      </w:r>
      <w:r w:rsidR="00B61E78" w:rsidRPr="00DC3B59">
        <w:rPr>
          <w:rFonts w:ascii="Simplified Arabic" w:eastAsia="Calibri" w:hAnsi="Simplified Arabic" w:cs="Simplified Arabic" w:hint="cs"/>
          <w:sz w:val="28"/>
          <w:szCs w:val="28"/>
          <w:rtl/>
          <w:lang w:bidi="ar-EG"/>
        </w:rPr>
        <w:t>( عبير كمال،475،2021)</w:t>
      </w:r>
      <w:r w:rsidRPr="00DC3B59">
        <w:rPr>
          <w:rFonts w:ascii="Simplified Arabic" w:eastAsia="Calibri" w:hAnsi="Simplified Arabic" w:cs="Simplified Arabic" w:hint="cs"/>
          <w:sz w:val="28"/>
          <w:szCs w:val="28"/>
          <w:rtl/>
          <w:lang w:bidi="ar-EG"/>
        </w:rPr>
        <w:t xml:space="preserve"> أن التذوق الملبسي يتسم بالاتي</w:t>
      </w:r>
      <w:r w:rsidR="00B61E78" w:rsidRPr="00DC3B59">
        <w:rPr>
          <w:rFonts w:ascii="Simplified Arabic" w:eastAsia="Calibri" w:hAnsi="Simplified Arabic" w:cs="Simplified Arabic" w:hint="cs"/>
          <w:sz w:val="28"/>
          <w:szCs w:val="28"/>
          <w:rtl/>
          <w:lang w:bidi="ar-EG"/>
        </w:rPr>
        <w:t xml:space="preserve"> :</w:t>
      </w:r>
    </w:p>
    <w:p w14:paraId="65F0D865" w14:textId="77777777" w:rsidR="00B61E78" w:rsidRPr="00DC3B59" w:rsidRDefault="00B61E78" w:rsidP="00C60970">
      <w:pPr>
        <w:numPr>
          <w:ilvl w:val="0"/>
          <w:numId w:val="16"/>
        </w:numPr>
        <w:bidi/>
        <w:spacing w:after="0" w:line="216" w:lineRule="auto"/>
        <w:contextualSpacing/>
        <w:jc w:val="lowKashida"/>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عملية تبادلية بين الجانب العقلي والوجداني.</w:t>
      </w:r>
    </w:p>
    <w:p w14:paraId="63AA7966" w14:textId="77777777" w:rsidR="00B61E78" w:rsidRPr="00DC3B59" w:rsidRDefault="00B61E78" w:rsidP="00C60970">
      <w:pPr>
        <w:numPr>
          <w:ilvl w:val="0"/>
          <w:numId w:val="16"/>
        </w:numPr>
        <w:bidi/>
        <w:spacing w:after="0" w:line="216" w:lineRule="auto"/>
        <w:contextualSpacing/>
        <w:jc w:val="lowKashida"/>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ملائم للتصميم من حيث الناحية الوظيفية والجمالية للقطعة الملبسية.</w:t>
      </w:r>
    </w:p>
    <w:p w14:paraId="1E002EAD" w14:textId="77777777" w:rsidR="00B61E78" w:rsidRPr="00DC3B59" w:rsidRDefault="00B61E78" w:rsidP="00C60970">
      <w:pPr>
        <w:numPr>
          <w:ilvl w:val="0"/>
          <w:numId w:val="16"/>
        </w:numPr>
        <w:bidi/>
        <w:spacing w:after="0" w:line="216" w:lineRule="auto"/>
        <w:contextualSpacing/>
        <w:jc w:val="lowKashida"/>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مكتسب ومتعلم ويتم ظهورة علي الفرد في صورة سلوك.</w:t>
      </w:r>
    </w:p>
    <w:p w14:paraId="080B568D" w14:textId="77777777" w:rsidR="00B61E78" w:rsidRPr="00DC3B59" w:rsidRDefault="00B61E78" w:rsidP="00C60970">
      <w:pPr>
        <w:numPr>
          <w:ilvl w:val="0"/>
          <w:numId w:val="16"/>
        </w:numPr>
        <w:bidi/>
        <w:spacing w:after="0" w:line="216" w:lineRule="auto"/>
        <w:contextualSpacing/>
        <w:jc w:val="lowKashida"/>
        <w:rPr>
          <w:rFonts w:ascii="Simplified Arabic" w:eastAsia="Calibri" w:hAnsi="Simplified Arabic" w:cs="Simplified Arabic"/>
          <w:sz w:val="28"/>
          <w:szCs w:val="28"/>
          <w:lang w:bidi="ar-EG"/>
        </w:rPr>
      </w:pPr>
      <w:r w:rsidRPr="00DC3B59">
        <w:rPr>
          <w:rFonts w:ascii="Simplified Arabic" w:eastAsia="Calibri" w:hAnsi="Simplified Arabic" w:cs="Simplified Arabic" w:hint="cs"/>
          <w:sz w:val="28"/>
          <w:szCs w:val="28"/>
          <w:rtl/>
          <w:lang w:bidi="ar-EG"/>
        </w:rPr>
        <w:t>يعتمد علي البنية المعرفية المتكاملة بين أسس وعناصر التصميم.</w:t>
      </w:r>
    </w:p>
    <w:p w14:paraId="36041F70" w14:textId="77777777" w:rsidR="00B61E78" w:rsidRPr="003B29A4" w:rsidRDefault="00B61E78" w:rsidP="009C0E6F">
      <w:pPr>
        <w:bidi/>
        <w:spacing w:after="0" w:line="216" w:lineRule="auto"/>
        <w:jc w:val="lowKashida"/>
        <w:rPr>
          <w:rFonts w:ascii="Simplified Arabic" w:eastAsia="Calibri" w:hAnsi="Simplified Arabic" w:cs="Simplified Arabic"/>
          <w:b/>
          <w:bCs/>
          <w:sz w:val="28"/>
          <w:szCs w:val="28"/>
          <w:u w:val="single"/>
          <w:lang w:bidi="ar-EG"/>
        </w:rPr>
      </w:pPr>
      <w:r w:rsidRPr="003B29A4">
        <w:rPr>
          <w:rFonts w:ascii="Simplified Arabic" w:eastAsia="Calibri" w:hAnsi="Simplified Arabic" w:cs="Simplified Arabic" w:hint="cs"/>
          <w:b/>
          <w:bCs/>
          <w:sz w:val="28"/>
          <w:szCs w:val="28"/>
          <w:u w:val="single"/>
          <w:rtl/>
          <w:lang w:bidi="ar-EG"/>
        </w:rPr>
        <w:t>ت</w:t>
      </w:r>
      <w:r w:rsidRPr="003B29A4">
        <w:rPr>
          <w:rFonts w:ascii="Simplified Arabic" w:eastAsia="Calibri" w:hAnsi="Simplified Arabic" w:cs="Simplified Arabic"/>
          <w:b/>
          <w:bCs/>
          <w:sz w:val="28"/>
          <w:szCs w:val="28"/>
          <w:u w:val="single"/>
          <w:rtl/>
          <w:lang w:bidi="ar-EG"/>
        </w:rPr>
        <w:t xml:space="preserve">حتاج عملية تنمية التذوق الملبسي إلى عده اعتبارات منها: </w:t>
      </w:r>
    </w:p>
    <w:p w14:paraId="5736D8B6" w14:textId="77777777" w:rsidR="00B61E78" w:rsidRPr="00DC3B59" w:rsidRDefault="00B61E78" w:rsidP="009C0E6F">
      <w:pPr>
        <w:bidi/>
        <w:spacing w:after="0" w:line="216" w:lineRule="auto"/>
        <w:ind w:firstLine="720"/>
        <w:jc w:val="lowKashida"/>
        <w:rPr>
          <w:rFonts w:ascii="Simplified Arabic" w:eastAsia="Calibri" w:hAnsi="Simplified Arabic" w:cs="Simplified Arabic"/>
          <w:b/>
          <w:bCs/>
          <w:sz w:val="28"/>
          <w:szCs w:val="28"/>
          <w:rtl/>
          <w:lang w:bidi="ar-EG"/>
        </w:rPr>
      </w:pPr>
      <w:r w:rsidRPr="00DC3B59">
        <w:rPr>
          <w:rFonts w:hint="cs"/>
          <w:sz w:val="28"/>
          <w:szCs w:val="28"/>
          <w:rtl/>
          <w:lang w:bidi="ar-EG"/>
        </w:rPr>
        <w:t>وأتفق كلاً من</w:t>
      </w:r>
      <w:r w:rsidRPr="00DC3B59">
        <w:rPr>
          <w:rFonts w:hint="cs"/>
          <w:color w:val="FF0000"/>
          <w:sz w:val="28"/>
          <w:szCs w:val="28"/>
          <w:rtl/>
          <w:lang w:bidi="ar-EG"/>
        </w:rPr>
        <w:t xml:space="preserve"> </w:t>
      </w:r>
      <w:r w:rsidRPr="00DC3B59">
        <w:rPr>
          <w:rFonts w:hint="cs"/>
          <w:sz w:val="28"/>
          <w:szCs w:val="28"/>
          <w:rtl/>
          <w:lang w:bidi="ar-EG"/>
        </w:rPr>
        <w:t>(هند صالح، 2020: 125،126) و،(ثناء مصطفي عارف ، وأخرون ،56:2020) و،(عبير كمال ،476:2022) و،(رنا فاضل ،567:20</w:t>
      </w:r>
      <w:r w:rsidR="00B97105" w:rsidRPr="00DC3B59">
        <w:rPr>
          <w:rFonts w:hint="cs"/>
          <w:sz w:val="28"/>
          <w:szCs w:val="28"/>
          <w:rtl/>
          <w:lang w:bidi="ar-EG"/>
        </w:rPr>
        <w:t xml:space="preserve">21) و ( أماني مصطفي ، 267:2018) </w:t>
      </w:r>
      <w:r w:rsidRPr="00DC3B59">
        <w:rPr>
          <w:rFonts w:ascii="Simplified Arabic" w:eastAsia="Calibri" w:hAnsi="Simplified Arabic" w:cs="Simplified Arabic"/>
          <w:sz w:val="28"/>
          <w:szCs w:val="28"/>
          <w:rtl/>
          <w:lang w:bidi="ar-EG"/>
        </w:rPr>
        <w:t xml:space="preserve">أن التذوق الملبسي يعد مكتسب ومتعلم ويتم </w:t>
      </w:r>
      <w:r w:rsidRPr="00DC3B59">
        <w:rPr>
          <w:rFonts w:ascii="Simplified Arabic" w:eastAsia="Calibri" w:hAnsi="Simplified Arabic" w:cs="Simplified Arabic" w:hint="cs"/>
          <w:sz w:val="28"/>
          <w:szCs w:val="28"/>
          <w:rtl/>
          <w:lang w:bidi="ar-EG"/>
        </w:rPr>
        <w:t>ظهوره</w:t>
      </w:r>
      <w:r w:rsidRPr="00DC3B59">
        <w:rPr>
          <w:rFonts w:ascii="Simplified Arabic" w:eastAsia="Calibri" w:hAnsi="Simplified Arabic" w:cs="Simplified Arabic"/>
          <w:sz w:val="28"/>
          <w:szCs w:val="28"/>
          <w:rtl/>
          <w:lang w:bidi="ar-EG"/>
        </w:rPr>
        <w:t xml:space="preserve"> علي هيئه سلوك وبما أنه عملية نمو إنساني فهو يتميز بجوانب عديدة منها</w:t>
      </w:r>
      <w:r w:rsidRPr="00DC3B59">
        <w:rPr>
          <w:rFonts w:ascii="Simplified Arabic" w:eastAsia="Calibri" w:hAnsi="Simplified Arabic" w:cs="Simplified Arabic" w:hint="cs"/>
          <w:sz w:val="28"/>
          <w:szCs w:val="28"/>
          <w:rtl/>
          <w:lang w:bidi="ar-EG"/>
        </w:rPr>
        <w:t>:-</w:t>
      </w:r>
    </w:p>
    <w:p w14:paraId="6E24B3D4" w14:textId="77777777" w:rsidR="00B61E78" w:rsidRPr="00DC3B59" w:rsidRDefault="00B61E78" w:rsidP="009C0E6F">
      <w:pPr>
        <w:spacing w:after="0" w:line="216" w:lineRule="auto"/>
        <w:jc w:val="right"/>
        <w:rPr>
          <w:b/>
          <w:bCs/>
          <w:sz w:val="28"/>
          <w:szCs w:val="28"/>
          <w:rtl/>
          <w:lang w:bidi="ar-EG"/>
        </w:rPr>
      </w:pPr>
      <w:r w:rsidRPr="00DC3B59">
        <w:rPr>
          <w:rFonts w:hint="cs"/>
          <w:b/>
          <w:bCs/>
          <w:sz w:val="28"/>
          <w:szCs w:val="28"/>
          <w:rtl/>
          <w:lang w:bidi="ar-EG"/>
        </w:rPr>
        <w:t>المكون الوجداني:</w:t>
      </w:r>
    </w:p>
    <w:p w14:paraId="1113B392" w14:textId="77777777" w:rsidR="00B61E78" w:rsidRPr="003B29A4" w:rsidRDefault="00B61E78" w:rsidP="009C0E6F">
      <w:pPr>
        <w:bidi/>
        <w:spacing w:after="0" w:line="216" w:lineRule="auto"/>
        <w:ind w:firstLine="720"/>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يستند إلي الخصائص الشخصية ومجموعة الحالات الداخلية والقيم الوجدانية كالميول والأتجاهات فيجب أن يكون المتذوق في حالة من النشاط المتوازن لكي يتمكن من تلقي الموضوعات بحالة من الكفاءة والهدوء والأستقرار كما يشير إلي مجموعة حالات داخلية لدي الفرد تجعلة يقبل أو يبتعد عن أشكال من التصميمات الخاصة بالملابس.</w:t>
      </w:r>
    </w:p>
    <w:p w14:paraId="3BDC9CB7" w14:textId="77777777" w:rsidR="00B61E78" w:rsidRPr="00DC3B59" w:rsidRDefault="00B61E78" w:rsidP="009C0E6F">
      <w:pPr>
        <w:spacing w:after="0" w:line="216" w:lineRule="auto"/>
        <w:jc w:val="right"/>
        <w:rPr>
          <w:b/>
          <w:bCs/>
          <w:sz w:val="28"/>
          <w:szCs w:val="28"/>
          <w:rtl/>
          <w:lang w:bidi="ar-EG"/>
        </w:rPr>
      </w:pPr>
      <w:r w:rsidRPr="00DC3B59">
        <w:rPr>
          <w:rFonts w:hint="cs"/>
          <w:b/>
          <w:bCs/>
          <w:sz w:val="28"/>
          <w:szCs w:val="28"/>
          <w:rtl/>
          <w:lang w:bidi="ar-EG"/>
        </w:rPr>
        <w:t>المكون الجمالي:</w:t>
      </w:r>
    </w:p>
    <w:p w14:paraId="1974E68F" w14:textId="77777777" w:rsidR="00B61E78" w:rsidRPr="003B29A4" w:rsidRDefault="00B61E78" w:rsidP="009C0E6F">
      <w:pPr>
        <w:bidi/>
        <w:spacing w:after="0" w:line="216" w:lineRule="auto"/>
        <w:ind w:firstLine="720"/>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 xml:space="preserve">عبارة عن مجموعة الخصائص الكامنة داخل شكل التصميم الملبسي من خامة خيوط ، شكل التصميم ، ألوان الخيوط ، أنواع الغرز ، خامة القماش ، ألوان التصميم الزخرفي ، حجم التصميم وكذلك </w:t>
      </w:r>
      <w:r w:rsidRPr="003B29A4">
        <w:rPr>
          <w:rFonts w:ascii="Simplified Arabic" w:hAnsi="Simplified Arabic" w:cs="Simplified Arabic"/>
          <w:sz w:val="28"/>
          <w:szCs w:val="28"/>
          <w:rtl/>
          <w:lang w:bidi="ar-EG"/>
        </w:rPr>
        <w:lastRenderedPageBreak/>
        <w:t>الخصائص المكونة للسلوك الشخصي للفرد والمتناسبة مع شخصيتة وميولة ورغباتة والأقتناع بها وكذلك المقاس المناسب لجسم الفرد.</w:t>
      </w:r>
    </w:p>
    <w:p w14:paraId="34BDB9C4" w14:textId="77777777" w:rsidR="00B61E78" w:rsidRPr="003B29A4" w:rsidRDefault="00B61E78"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 xml:space="preserve">المكون العقلي ( البعد المعرفي ): </w:t>
      </w:r>
    </w:p>
    <w:p w14:paraId="6D8C686C" w14:textId="77777777" w:rsidR="00B61E78" w:rsidRPr="003B29A4" w:rsidRDefault="00B61E78"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ويشير إلي نوع المعلومات التي تعمل علي تنشيط محتوي المدركات الحسية ذات العلاقة بالأشكال والمدركات الخاصة بأنواع الملابس وتصميماتها ويشمل محموغة مفاهيم الفرد ومعلوماته وأفكارة التي تشكل وجهه نظر نحو التذوق الملبسي</w:t>
      </w:r>
    </w:p>
    <w:p w14:paraId="3E8ED75E" w14:textId="77777777" w:rsidR="00B61E78" w:rsidRPr="003B29A4" w:rsidRDefault="00B61E78"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 xml:space="preserve">المكون الأجتماعي: </w:t>
      </w:r>
    </w:p>
    <w:p w14:paraId="08E90CCA" w14:textId="77777777" w:rsidR="00B61E78" w:rsidRPr="003B29A4" w:rsidRDefault="00B61E78"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sz w:val="28"/>
          <w:szCs w:val="28"/>
          <w:rtl/>
          <w:lang w:bidi="ar-EG"/>
        </w:rPr>
        <w:t>يشير لتأثير مجموعة العوامل الثقافية  المحيطة بالفرد والمعايير الأجتماعية والتي تؤثر علي ميلة نحو أشكال معينة من الملابس.</w:t>
      </w:r>
    </w:p>
    <w:p w14:paraId="6F9C5A7A" w14:textId="77777777" w:rsidR="00B61E78" w:rsidRPr="007F6688" w:rsidRDefault="00B61E78" w:rsidP="009C0E6F">
      <w:pPr>
        <w:bidi/>
        <w:spacing w:after="0" w:line="216" w:lineRule="auto"/>
        <w:jc w:val="lowKashida"/>
        <w:rPr>
          <w:rFonts w:ascii="SF Sultan" w:hAnsi="SF Sultan" w:cs="SF Sultan"/>
          <w:b/>
          <w:bCs/>
          <w:sz w:val="28"/>
          <w:szCs w:val="28"/>
          <w:rtl/>
          <w:lang w:bidi="ar-EG"/>
        </w:rPr>
      </w:pPr>
      <w:r w:rsidRPr="007F6688">
        <w:rPr>
          <w:rFonts w:ascii="SF Sultan" w:hAnsi="SF Sultan" w:cs="SF Sultan"/>
          <w:b/>
          <w:bCs/>
          <w:sz w:val="28"/>
          <w:szCs w:val="28"/>
          <w:rtl/>
          <w:lang w:bidi="ar-EG"/>
        </w:rPr>
        <w:t>أهمية التذوق الملبسي:</w:t>
      </w:r>
    </w:p>
    <w:p w14:paraId="5C47E3E5" w14:textId="77777777" w:rsidR="00B61E78" w:rsidRPr="003B29A4" w:rsidRDefault="00B61E78"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وأكدت دراسة عبير كمال (476:2021) أهمية التذوق الملبسي في التالي:</w:t>
      </w:r>
    </w:p>
    <w:p w14:paraId="4CFE9F7B" w14:textId="77777777" w:rsidR="00B61E78" w:rsidRPr="003B29A4" w:rsidRDefault="00B61E78" w:rsidP="00C60970">
      <w:pPr>
        <w:numPr>
          <w:ilvl w:val="0"/>
          <w:numId w:val="11"/>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يعمل علي تنمية قدرة الطلاب علي النقد وتنظيم أفكارهم مما يجعلهم يستطيعوا الحكم علي الأعمال الفنية الملبسية.</w:t>
      </w:r>
    </w:p>
    <w:p w14:paraId="5F3922F9" w14:textId="77777777" w:rsidR="00B61E78" w:rsidRPr="003B29A4" w:rsidRDefault="00B61E78" w:rsidP="00C60970">
      <w:pPr>
        <w:numPr>
          <w:ilvl w:val="0"/>
          <w:numId w:val="11"/>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تنمية التفكير الإبتكاري والأبداعي لديهم في تصميم الملابس المختلفة .</w:t>
      </w:r>
    </w:p>
    <w:p w14:paraId="2DFF9CE0" w14:textId="77777777" w:rsidR="00B61E78" w:rsidRPr="003B29A4" w:rsidRDefault="00B61E78" w:rsidP="00C60970">
      <w:pPr>
        <w:numPr>
          <w:ilvl w:val="0"/>
          <w:numId w:val="11"/>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يعمل علي تنمية مهارت التحليل والملاحظة و التأمل للتصميمات المختلفة لدي الطلاب.</w:t>
      </w:r>
    </w:p>
    <w:p w14:paraId="4231FEDD" w14:textId="77777777" w:rsidR="00B61E78" w:rsidRPr="003B29A4" w:rsidRDefault="00B61E78" w:rsidP="00C60970">
      <w:pPr>
        <w:numPr>
          <w:ilvl w:val="0"/>
          <w:numId w:val="11"/>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أنهاء الأمية الملبسية من خلال أعداد طلاب قادرين علي التذوق الملبسي.</w:t>
      </w:r>
    </w:p>
    <w:p w14:paraId="130B34B0" w14:textId="77777777" w:rsidR="00B61E78" w:rsidRPr="003B29A4" w:rsidRDefault="00B61E78" w:rsidP="00C60970">
      <w:pPr>
        <w:numPr>
          <w:ilvl w:val="0"/>
          <w:numId w:val="11"/>
        </w:numPr>
        <w:bidi/>
        <w:spacing w:after="0" w:line="216" w:lineRule="auto"/>
        <w:contextualSpacing/>
        <w:jc w:val="lowKashida"/>
        <w:rPr>
          <w:rFonts w:ascii="Simplified Arabic" w:hAnsi="Simplified Arabic" w:cs="Simplified Arabic"/>
          <w:color w:val="FF0000"/>
          <w:sz w:val="28"/>
          <w:szCs w:val="28"/>
          <w:lang w:bidi="ar-EG"/>
        </w:rPr>
      </w:pPr>
      <w:r w:rsidRPr="003B29A4">
        <w:rPr>
          <w:rFonts w:ascii="Simplified Arabic" w:hAnsi="Simplified Arabic" w:cs="Simplified Arabic"/>
          <w:sz w:val="28"/>
          <w:szCs w:val="28"/>
          <w:rtl/>
          <w:lang w:bidi="ar-EG"/>
        </w:rPr>
        <w:t>الإرتقاء بالمستوي المهني والأكاديمي لدي الطلاب وزيادة أهدافهم وطموحاتهم.</w:t>
      </w:r>
    </w:p>
    <w:p w14:paraId="2FF0F398" w14:textId="77777777" w:rsidR="00B61E78" w:rsidRPr="003B29A4" w:rsidRDefault="00B61E78"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أشكال أجسام المرأة: -</w:t>
      </w:r>
    </w:p>
    <w:p w14:paraId="49BDD5C6" w14:textId="77777777" w:rsidR="000364D3" w:rsidRPr="005C1A42" w:rsidRDefault="00B61E78" w:rsidP="005C1A42">
      <w:pPr>
        <w:bidi/>
        <w:spacing w:after="0" w:line="216" w:lineRule="auto"/>
        <w:jc w:val="lowKashida"/>
        <w:rPr>
          <w:rFonts w:ascii="Simplified Arabic" w:hAnsi="Simplified Arabic" w:cs="Simplified Arabic"/>
          <w:color w:val="000000" w:themeColor="text1"/>
          <w:sz w:val="28"/>
          <w:szCs w:val="28"/>
          <w:rtl/>
          <w:lang w:bidi="ar-EG"/>
        </w:rPr>
      </w:pPr>
      <w:r w:rsidRPr="00ED06F3">
        <w:rPr>
          <w:rFonts w:ascii="Simplified Arabic" w:hAnsi="Simplified Arabic" w:cs="Simplified Arabic"/>
          <w:color w:val="000000" w:themeColor="text1"/>
          <w:sz w:val="28"/>
          <w:szCs w:val="28"/>
          <w:rtl/>
          <w:lang w:bidi="ar-EG"/>
        </w:rPr>
        <w:t>أتفق كلاً من ( أماني مصطفي ،269:268:267:2018) و ( أمل عبد الرحمن، وأخرون،2015) و(علي</w:t>
      </w:r>
      <w:r w:rsidR="005C1A42">
        <w:rPr>
          <w:rFonts w:ascii="Simplified Arabic" w:hAnsi="Simplified Arabic" w:cs="Simplified Arabic"/>
          <w:color w:val="000000" w:themeColor="text1"/>
          <w:sz w:val="28"/>
          <w:szCs w:val="28"/>
          <w:rtl/>
          <w:lang w:bidi="ar-EG"/>
        </w:rPr>
        <w:t xml:space="preserve"> أن أشكال جسم المرأة تتمثل في :</w:t>
      </w:r>
    </w:p>
    <w:p w14:paraId="12BEF8AE" w14:textId="77777777" w:rsidR="00B97105" w:rsidRPr="000364D3" w:rsidRDefault="00B97105" w:rsidP="009C0E6F">
      <w:pPr>
        <w:bidi/>
        <w:spacing w:after="0" w:line="216" w:lineRule="auto"/>
        <w:jc w:val="lowKashida"/>
        <w:rPr>
          <w:rFonts w:ascii="SF Sultan" w:hAnsi="SF Sultan" w:cs="SF Sultan"/>
          <w:b/>
          <w:bCs/>
          <w:sz w:val="28"/>
          <w:szCs w:val="28"/>
          <w:rtl/>
          <w:lang w:bidi="ar-EG"/>
        </w:rPr>
      </w:pPr>
      <w:r w:rsidRPr="000364D3">
        <w:rPr>
          <w:rFonts w:ascii="SF Sultan" w:hAnsi="SF Sultan" w:cs="SF Sultan"/>
          <w:b/>
          <w:bCs/>
          <w:sz w:val="28"/>
          <w:szCs w:val="28"/>
          <w:rtl/>
          <w:lang w:bidi="ar-EG"/>
        </w:rPr>
        <w:t>أشكال أجسام المرأة: -</w:t>
      </w:r>
    </w:p>
    <w:p w14:paraId="4356E654" w14:textId="77777777" w:rsidR="00B97105" w:rsidRPr="003B29A4" w:rsidRDefault="00B97105"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أتفق كلاً من ( أماني مصطفي ،269:268:267:2018) و (</w:t>
      </w:r>
      <w:r w:rsidR="00BF168F">
        <w:rPr>
          <w:rFonts w:ascii="Simplified Arabic" w:hAnsi="Simplified Arabic" w:cs="Simplified Arabic"/>
          <w:sz w:val="28"/>
          <w:szCs w:val="28"/>
          <w:rtl/>
          <w:lang w:bidi="ar-EG"/>
        </w:rPr>
        <w:t xml:space="preserve"> أمل عبد الرحمن، وأخرون،2015) </w:t>
      </w:r>
      <w:r w:rsidRPr="003B29A4">
        <w:rPr>
          <w:rFonts w:ascii="Simplified Arabic" w:hAnsi="Simplified Arabic" w:cs="Simplified Arabic"/>
          <w:sz w:val="28"/>
          <w:szCs w:val="28"/>
          <w:rtl/>
          <w:lang w:bidi="ar-EG"/>
        </w:rPr>
        <w:t>علي أن أشكال جسم المرأة تتمثل في :</w:t>
      </w:r>
    </w:p>
    <w:p w14:paraId="77CF0A6A" w14:textId="77777777" w:rsidR="00B97105" w:rsidRPr="003B29A4" w:rsidRDefault="00B97105" w:rsidP="00C60970">
      <w:pPr>
        <w:numPr>
          <w:ilvl w:val="0"/>
          <w:numId w:val="12"/>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 xml:space="preserve">المثلث المقلوب: - </w:t>
      </w:r>
    </w:p>
    <w:p w14:paraId="5CCF85E8"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يكون شكل الجسم متسع من الجزء العلوي وضيق من الجزء السفلي بمعني عريض الأكتاف وضيق الخصر والأرداف ضيقة مما يجعل الجسم يظهر كشكل المثلث المقلوب.</w:t>
      </w:r>
    </w:p>
    <w:p w14:paraId="205109CC"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يفضل لتلك الجسم أرتداء:</w:t>
      </w:r>
    </w:p>
    <w:p w14:paraId="5FF19BE4" w14:textId="77777777" w:rsidR="00B97105" w:rsidRPr="003B29A4"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البلوزات التي تلتف حول الجسم ويتم ربطها من الجنب بلأخص،لانها توحي بأن الخصر نحيف.</w:t>
      </w:r>
    </w:p>
    <w:p w14:paraId="52F6704A" w14:textId="77777777" w:rsidR="00B97105" w:rsidRPr="003B29A4"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القصات التي تنسدل بحرية حول الجسم بدلاً من القصات الحادة مثل الأكتاف المربعة .</w:t>
      </w:r>
    </w:p>
    <w:p w14:paraId="533EA764" w14:textId="77777777" w:rsidR="00B97105"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الجونلات التي تتناسب مع شكل الجسم المستقيم .</w:t>
      </w:r>
    </w:p>
    <w:p w14:paraId="0BD2E3C2" w14:textId="77777777" w:rsidR="00397A39" w:rsidRPr="003B29A4" w:rsidRDefault="00397A39" w:rsidP="00397A39">
      <w:pPr>
        <w:bidi/>
        <w:spacing w:after="0" w:line="216" w:lineRule="auto"/>
        <w:ind w:left="1080"/>
        <w:contextualSpacing/>
        <w:jc w:val="lowKashida"/>
        <w:rPr>
          <w:rFonts w:ascii="Simplified Arabic" w:hAnsi="Simplified Arabic" w:cs="Simplified Arabic"/>
          <w:sz w:val="28"/>
          <w:szCs w:val="28"/>
          <w:lang w:bidi="ar-EG"/>
        </w:rPr>
      </w:pPr>
    </w:p>
    <w:p w14:paraId="25A87F5F" w14:textId="77777777" w:rsidR="00B97105" w:rsidRPr="003B29A4" w:rsidRDefault="00B97105" w:rsidP="00C60970">
      <w:pPr>
        <w:numPr>
          <w:ilvl w:val="0"/>
          <w:numId w:val="12"/>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lastRenderedPageBreak/>
        <w:t xml:space="preserve">الجسم الكمثري: - </w:t>
      </w:r>
    </w:p>
    <w:p w14:paraId="4C2B2365"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يكون شكل الجسم فيه متسع من الجزء السفلي وضيق من الجزء العلوي مع وجود استدارة للجزئين وضيق منطقة الخصر بمعني تكون الأكتاف ضيقة ومستديرة والأرداف عريضة ومستديرة والخصر ضيق مما يجعل الجسم يظهر بشكل كمثري.</w:t>
      </w:r>
    </w:p>
    <w:p w14:paraId="2DF9C943" w14:textId="77777777" w:rsidR="00B97105" w:rsidRPr="003B29A4"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يفضل لتلك الجسم أرتداء:</w:t>
      </w:r>
    </w:p>
    <w:p w14:paraId="62AAD492" w14:textId="77777777" w:rsidR="00B97105" w:rsidRPr="003B29A4"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الملابس التي تتميز بفتحات الرقبة علي شكل </w:t>
      </w:r>
      <w:r w:rsidRPr="003B29A4">
        <w:rPr>
          <w:rFonts w:ascii="Simplified Arabic" w:hAnsi="Simplified Arabic" w:cs="Simplified Arabic"/>
          <w:sz w:val="28"/>
          <w:szCs w:val="28"/>
          <w:lang w:bidi="ar-EG"/>
        </w:rPr>
        <w:t>v</w:t>
      </w:r>
      <w:r w:rsidRPr="003B29A4">
        <w:rPr>
          <w:rFonts w:ascii="Simplified Arabic" w:hAnsi="Simplified Arabic" w:cs="Simplified Arabic"/>
          <w:sz w:val="28"/>
          <w:szCs w:val="28"/>
          <w:rtl/>
          <w:lang w:bidi="ar-EG"/>
        </w:rPr>
        <w:t xml:space="preserve">  لانها تعطي إيحاء بأن المسافة بين لبرقبة الخصر أطول.</w:t>
      </w:r>
    </w:p>
    <w:p w14:paraId="179F91BE" w14:textId="77777777" w:rsidR="00B97105" w:rsidRPr="003B29A4"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الياقات الكبيرة والعريضة.</w:t>
      </w:r>
    </w:p>
    <w:p w14:paraId="5FA6D4C7" w14:textId="77777777" w:rsidR="000364D3" w:rsidRPr="005C1A42" w:rsidRDefault="00B97105" w:rsidP="00C60970">
      <w:pPr>
        <w:numPr>
          <w:ilvl w:val="0"/>
          <w:numId w:val="15"/>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الفساتيت التي تتميز بقصة علي شكل حرف </w:t>
      </w:r>
      <w:r w:rsidRPr="003B29A4">
        <w:rPr>
          <w:rFonts w:ascii="Simplified Arabic" w:hAnsi="Simplified Arabic" w:cs="Simplified Arabic"/>
          <w:sz w:val="28"/>
          <w:szCs w:val="28"/>
          <w:lang w:bidi="ar-EG"/>
        </w:rPr>
        <w:t xml:space="preserve">A </w:t>
      </w:r>
      <w:r w:rsidRPr="003B29A4">
        <w:rPr>
          <w:rFonts w:ascii="Simplified Arabic" w:hAnsi="Simplified Arabic" w:cs="Simplified Arabic"/>
          <w:sz w:val="28"/>
          <w:szCs w:val="28"/>
          <w:rtl/>
          <w:lang w:bidi="ar-EG"/>
        </w:rPr>
        <w:t xml:space="preserve"> بمعني الضيقة من الأعلي والت</w:t>
      </w:r>
      <w:r w:rsidR="001D3673">
        <w:rPr>
          <w:rFonts w:ascii="Simplified Arabic" w:hAnsi="Simplified Arabic" w:cs="Simplified Arabic"/>
          <w:sz w:val="28"/>
          <w:szCs w:val="28"/>
          <w:rtl/>
          <w:lang w:bidi="ar-EG"/>
        </w:rPr>
        <w:t xml:space="preserve">ي تحدد الخصر والوجونلة الواسعة </w:t>
      </w:r>
      <w:r w:rsidR="001D3673">
        <w:rPr>
          <w:rFonts w:ascii="Simplified Arabic" w:hAnsi="Simplified Arabic" w:cs="Simplified Arabic" w:hint="cs"/>
          <w:sz w:val="28"/>
          <w:szCs w:val="28"/>
          <w:rtl/>
          <w:lang w:bidi="ar-EG"/>
        </w:rPr>
        <w:t>.</w:t>
      </w:r>
    </w:p>
    <w:p w14:paraId="1E3DBD52" w14:textId="77777777" w:rsidR="00B97105" w:rsidRPr="003B29A4" w:rsidRDefault="00B97105" w:rsidP="00C60970">
      <w:pPr>
        <w:numPr>
          <w:ilvl w:val="0"/>
          <w:numId w:val="12"/>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 xml:space="preserve">الساعة الرملية: - </w:t>
      </w:r>
    </w:p>
    <w:p w14:paraId="4194C343"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يكون شكل الجسم فيه متساوي من الجزء العلوي والسفلي وضيق من منطقة الخصر مما يجعل الجسم يظهر بشكل الساعة الرملية.</w:t>
      </w:r>
    </w:p>
    <w:p w14:paraId="0313BE54"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يفضل لتلك الجسم أرتداء:</w:t>
      </w:r>
    </w:p>
    <w:p w14:paraId="27795FF4" w14:textId="77777777" w:rsidR="00B97105" w:rsidRPr="003B29A4" w:rsidRDefault="00B97105" w:rsidP="00C60970">
      <w:pPr>
        <w:numPr>
          <w:ilvl w:val="0"/>
          <w:numId w:val="14"/>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الملابس الناعمة المطاطة .</w:t>
      </w:r>
    </w:p>
    <w:p w14:paraId="7662D966" w14:textId="77777777" w:rsidR="00B97105" w:rsidRPr="003B29A4" w:rsidRDefault="00B97105" w:rsidP="00C60970">
      <w:pPr>
        <w:numPr>
          <w:ilvl w:val="0"/>
          <w:numId w:val="14"/>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 الفساتين و البلوزات التي  تساعد علي أستغلال  الخصر النحيف .</w:t>
      </w:r>
    </w:p>
    <w:p w14:paraId="3A94DCF7" w14:textId="77777777" w:rsidR="00B97105" w:rsidRPr="003B29A4" w:rsidRDefault="00B97105" w:rsidP="00C60970">
      <w:pPr>
        <w:numPr>
          <w:ilvl w:val="0"/>
          <w:numId w:val="14"/>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يفضل الأبتعاد عن :</w:t>
      </w:r>
    </w:p>
    <w:p w14:paraId="7BEDCE5D" w14:textId="77777777" w:rsidR="00B97105" w:rsidRPr="003B29A4" w:rsidRDefault="00B97105" w:rsidP="00C60970">
      <w:pPr>
        <w:numPr>
          <w:ilvl w:val="0"/>
          <w:numId w:val="14"/>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الأكمام المنفوشة من الأعلي لانها تعمل علي زيادة حجم الأكتاف فيختل التوازن الطبيعي الذي يتمتع به الجسم .</w:t>
      </w:r>
    </w:p>
    <w:p w14:paraId="6D12AF6E" w14:textId="77777777" w:rsidR="00B97105" w:rsidRPr="003B29A4" w:rsidRDefault="00B97105" w:rsidP="00C60970">
      <w:pPr>
        <w:numPr>
          <w:ilvl w:val="0"/>
          <w:numId w:val="12"/>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 xml:space="preserve">جسم التفاحة: - </w:t>
      </w:r>
    </w:p>
    <w:p w14:paraId="00E113AA"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تكون الأكتاف عريضة والصدر كبير والبطن منتفخة والأرجل نحيفة مما يجعل الجسم ككتلة منحصرة في المنطقة العلوية وبذلك يظهر بشكل التفاحة .</w:t>
      </w:r>
    </w:p>
    <w:p w14:paraId="55BC083E"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يفضل لتلك الجسم أرتداء:</w:t>
      </w:r>
    </w:p>
    <w:p w14:paraId="2995282A"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 فتحات الرقبة التي تكون علي شكل </w:t>
      </w:r>
      <w:r w:rsidRPr="003B29A4">
        <w:rPr>
          <w:rFonts w:ascii="Simplified Arabic" w:hAnsi="Simplified Arabic" w:cs="Simplified Arabic"/>
          <w:sz w:val="28"/>
          <w:szCs w:val="28"/>
          <w:lang w:bidi="ar-EG"/>
        </w:rPr>
        <w:t>v</w:t>
      </w:r>
      <w:r w:rsidRPr="003B29A4">
        <w:rPr>
          <w:rFonts w:ascii="Simplified Arabic" w:hAnsi="Simplified Arabic" w:cs="Simplified Arabic"/>
          <w:sz w:val="28"/>
          <w:szCs w:val="28"/>
          <w:rtl/>
          <w:lang w:bidi="ar-EG"/>
        </w:rPr>
        <w:t xml:space="preserve"> ، الدائرية الواسعة .</w:t>
      </w:r>
    </w:p>
    <w:p w14:paraId="5A3298F1"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الأتجاة للخامات الثقيلة نسبياً التي تتدلي بقرب الجسم دون الألتصاق بة.</w:t>
      </w:r>
    </w:p>
    <w:p w14:paraId="37F660D9"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الملابس الغير مناسبة:</w:t>
      </w:r>
    </w:p>
    <w:p w14:paraId="01EE4352"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يفضل الأبتعاد عن البلوزات والتيشيرتات الضيقة التي تلتصق بالجسم لأنها توضح ترهلات البطن .</w:t>
      </w:r>
    </w:p>
    <w:p w14:paraId="2C995624"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عدم أرتداء الأحزمة التي تحدد الخصر حتي لا تظهر ترهلات البطن.</w:t>
      </w:r>
    </w:p>
    <w:p w14:paraId="118A6326"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5- الجسم المربع: -</w:t>
      </w:r>
    </w:p>
    <w:p w14:paraId="050A588A" w14:textId="77777777" w:rsidR="00B97105" w:rsidRPr="003B29A4" w:rsidRDefault="00B97105" w:rsidP="009C0E6F">
      <w:pPr>
        <w:bidi/>
        <w:spacing w:after="0" w:line="216" w:lineRule="auto"/>
        <w:ind w:left="720"/>
        <w:contextualSpacing/>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lastRenderedPageBreak/>
        <w:t xml:space="preserve"> ويكون فيه شكل الجسم متسع من الجزء العلوي والسفلي مع قصر منطقة الوسط بمعني تكون الأرداف والأكتاف والخصر بمظهر عريض مما يجعل الجسم يظهر بشكل المربع.</w:t>
      </w:r>
    </w:p>
    <w:p w14:paraId="78F34E4B" w14:textId="77777777" w:rsidR="00B97105" w:rsidRPr="003B29A4" w:rsidRDefault="00B97105" w:rsidP="00C60970">
      <w:pPr>
        <w:numPr>
          <w:ilvl w:val="0"/>
          <w:numId w:val="13"/>
        </w:numPr>
        <w:bidi/>
        <w:spacing w:after="0" w:line="216" w:lineRule="auto"/>
        <w:contextualSpacing/>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6- الجسم المستطيل: -</w:t>
      </w:r>
    </w:p>
    <w:p w14:paraId="290F7AE0" w14:textId="77777777" w:rsidR="00574DFE" w:rsidRPr="003B29A4" w:rsidRDefault="00B97105" w:rsidP="00655449">
      <w:pPr>
        <w:bidi/>
        <w:spacing w:after="0" w:line="216" w:lineRule="auto"/>
        <w:ind w:left="720"/>
        <w:contextualSpacing/>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يكون شكل الجسم فيه متساوي الجزء العلوي مع السفلي ويكون الخصر فيه بمظهر طولي بنفس أتساع الكتف والأرداف مما يجعل الجسم يظهر بشكل مستطيل.</w:t>
      </w:r>
    </w:p>
    <w:p w14:paraId="709EC7EA" w14:textId="5DBB776F" w:rsidR="00A765DC" w:rsidRPr="00A765DC" w:rsidRDefault="00A91906" w:rsidP="00A765DC">
      <w:pPr>
        <w:bidi/>
        <w:spacing w:after="0" w:line="216" w:lineRule="auto"/>
        <w:jc w:val="lowKashida"/>
        <w:rPr>
          <w:rFonts w:ascii="SF Sultan" w:hAnsi="SF Sultan" w:cs="SF Sultan"/>
          <w:b/>
          <w:bCs/>
          <w:sz w:val="28"/>
          <w:szCs w:val="28"/>
          <w:lang w:bidi="ar-EG"/>
        </w:rPr>
      </w:pPr>
      <w:r w:rsidRPr="000364D3">
        <w:rPr>
          <w:rFonts w:ascii="SF Sultan" w:hAnsi="SF Sultan" w:cs="SF Sultan"/>
          <w:b/>
          <w:bCs/>
          <w:sz w:val="28"/>
          <w:szCs w:val="28"/>
          <w:rtl/>
          <w:lang w:bidi="ar-EG"/>
        </w:rPr>
        <w:t>فروض البحث:</w:t>
      </w:r>
    </w:p>
    <w:p w14:paraId="0DCE4FF7" w14:textId="506D4CCC" w:rsidR="00A765DC" w:rsidRPr="00A765DC" w:rsidRDefault="00A765DC" w:rsidP="00A765DC">
      <w:pPr>
        <w:bidi/>
        <w:spacing w:after="0" w:line="216" w:lineRule="auto"/>
        <w:contextualSpacing/>
        <w:rPr>
          <w:rFonts w:ascii="Simplified Arabic" w:eastAsia="Calibri" w:hAnsi="Simplified Arabic" w:cs="Simplified Arabic"/>
          <w:sz w:val="28"/>
          <w:szCs w:val="28"/>
          <w:rtl/>
          <w:lang w:bidi="ar-EG"/>
        </w:rPr>
      </w:pPr>
      <w:r w:rsidRPr="00A765DC">
        <w:rPr>
          <w:rFonts w:ascii="Simplified Arabic" w:eastAsia="Calibri" w:hAnsi="Simplified Arabic" w:cs="Simplified Arabic"/>
          <w:sz w:val="28"/>
          <w:szCs w:val="28"/>
          <w:rtl/>
        </w:rPr>
        <w:t>اختبرت الباحثة الفرضيات التالية</w:t>
      </w:r>
      <w:r w:rsidRPr="00A765DC">
        <w:rPr>
          <w:rFonts w:ascii="Simplified Arabic" w:eastAsia="Calibri" w:hAnsi="Simplified Arabic" w:cs="Simplified Arabic"/>
          <w:sz w:val="28"/>
          <w:szCs w:val="28"/>
          <w:lang w:bidi="ar-EG"/>
        </w:rPr>
        <w:t>:</w:t>
      </w:r>
    </w:p>
    <w:p w14:paraId="0A836CE7" w14:textId="4BD4CD66" w:rsidR="00B21EFC" w:rsidRPr="003B29A4" w:rsidRDefault="00B21EFC" w:rsidP="00C60970">
      <w:pPr>
        <w:numPr>
          <w:ilvl w:val="0"/>
          <w:numId w:val="36"/>
        </w:numPr>
        <w:bidi/>
        <w:spacing w:after="0" w:line="216" w:lineRule="auto"/>
        <w:contextualSpacing/>
        <w:jc w:val="lowKashida"/>
        <w:rPr>
          <w:rFonts w:ascii="Simplified Arabic" w:eastAsia="Calibri" w:hAnsi="Simplified Arabic" w:cs="Simplified Arabic"/>
          <w:sz w:val="28"/>
          <w:szCs w:val="28"/>
          <w:lang w:bidi="ar-EG"/>
        </w:rPr>
      </w:pPr>
      <w:r w:rsidRPr="003B29A4">
        <w:rPr>
          <w:rFonts w:ascii="Simplified Arabic" w:eastAsia="Calibri" w:hAnsi="Simplified Arabic" w:cs="Simplified Arabic"/>
          <w:sz w:val="28"/>
          <w:szCs w:val="28"/>
          <w:rtl/>
          <w:lang w:bidi="ar-EG"/>
        </w:rPr>
        <w:t>وجود فرق ذو دلالة إحصائية عند مستوي (</w:t>
      </w:r>
      <w:r w:rsidR="00EC30DB" w:rsidRPr="003B29A4">
        <w:rPr>
          <w:rFonts w:ascii="Simplified Arabic" w:eastAsia="Times New Roman" w:hAnsi="Simplified Arabic" w:cs="Simplified Arabic"/>
          <w:color w:val="000000"/>
          <w:sz w:val="28"/>
          <w:szCs w:val="28"/>
          <w:rtl/>
        </w:rPr>
        <w:t>0.01</w:t>
      </w:r>
      <w:r w:rsidRPr="003B29A4">
        <w:rPr>
          <w:rFonts w:ascii="Simplified Arabic" w:eastAsia="Calibri" w:hAnsi="Simplified Arabic" w:cs="Simplified Arabic"/>
          <w:sz w:val="28"/>
          <w:szCs w:val="28"/>
          <w:rtl/>
          <w:lang w:bidi="ar-EG"/>
        </w:rPr>
        <w:t>)</w:t>
      </w:r>
      <w:r w:rsidR="00E64545">
        <w:rPr>
          <w:rFonts w:ascii="Simplified Arabic" w:eastAsia="Calibri" w:hAnsi="Simplified Arabic" w:cs="Simplified Arabic" w:hint="cs"/>
          <w:sz w:val="28"/>
          <w:szCs w:val="28"/>
          <w:rtl/>
          <w:lang w:bidi="ar-EG"/>
        </w:rPr>
        <w:t xml:space="preserve"> </w:t>
      </w:r>
      <w:r w:rsidRPr="003B29A4">
        <w:rPr>
          <w:rFonts w:ascii="Simplified Arabic" w:eastAsia="Calibri" w:hAnsi="Simplified Arabic" w:cs="Simplified Arabic"/>
          <w:sz w:val="28"/>
          <w:szCs w:val="28"/>
          <w:rtl/>
          <w:lang w:bidi="ar-EG"/>
        </w:rPr>
        <w:t>بين متوسطي</w:t>
      </w:r>
      <w:r w:rsidR="00A765DC">
        <w:rPr>
          <w:rFonts w:ascii="Simplified Arabic" w:eastAsia="Calibri" w:hAnsi="Simplified Arabic" w:cs="Simplified Arabic" w:hint="cs"/>
          <w:sz w:val="28"/>
          <w:szCs w:val="28"/>
          <w:rtl/>
          <w:lang w:bidi="ar-EG"/>
        </w:rPr>
        <w:t xml:space="preserve"> درجات الطلاب</w:t>
      </w:r>
      <w:r w:rsidRPr="003B29A4">
        <w:rPr>
          <w:rFonts w:ascii="Simplified Arabic" w:eastAsia="Calibri" w:hAnsi="Simplified Arabic" w:cs="Simplified Arabic"/>
          <w:sz w:val="28"/>
          <w:szCs w:val="28"/>
          <w:rtl/>
          <w:lang w:bidi="ar-EG"/>
        </w:rPr>
        <w:t xml:space="preserve"> في التطبيقين القبلي والبعدي </w:t>
      </w:r>
      <w:r w:rsidR="00A765DC">
        <w:rPr>
          <w:rFonts w:ascii="Simplified Arabic" w:eastAsia="Calibri" w:hAnsi="Simplified Arabic" w:cs="Simplified Arabic" w:hint="cs"/>
          <w:sz w:val="28"/>
          <w:szCs w:val="28"/>
          <w:rtl/>
          <w:lang w:bidi="ar-EG"/>
        </w:rPr>
        <w:t xml:space="preserve">في اختبار الثذوق الملبسي </w:t>
      </w:r>
      <w:r w:rsidRPr="003B29A4">
        <w:rPr>
          <w:rFonts w:ascii="Simplified Arabic" w:eastAsia="Calibri" w:hAnsi="Simplified Arabic" w:cs="Simplified Arabic"/>
          <w:sz w:val="28"/>
          <w:szCs w:val="28"/>
          <w:rtl/>
          <w:lang w:bidi="ar-EG"/>
        </w:rPr>
        <w:t>لصالح التطبيق البعدي .</w:t>
      </w:r>
    </w:p>
    <w:p w14:paraId="6EF59C3A" w14:textId="6847E08F" w:rsidR="00B21EFC" w:rsidRPr="003B29A4" w:rsidRDefault="00435D6A" w:rsidP="00C60970">
      <w:pPr>
        <w:numPr>
          <w:ilvl w:val="0"/>
          <w:numId w:val="36"/>
        </w:numPr>
        <w:bidi/>
        <w:spacing w:after="0" w:line="216" w:lineRule="auto"/>
        <w:contextualSpacing/>
        <w:jc w:val="lowKashida"/>
        <w:rPr>
          <w:rFonts w:ascii="Simplified Arabic" w:eastAsia="Calibri" w:hAnsi="Simplified Arabic" w:cs="Simplified Arabic"/>
          <w:sz w:val="28"/>
          <w:szCs w:val="28"/>
          <w:lang w:bidi="ar-EG"/>
        </w:rPr>
      </w:pPr>
      <w:r w:rsidRPr="003B29A4">
        <w:rPr>
          <w:rFonts w:ascii="Simplified Arabic" w:eastAsia="Calibri" w:hAnsi="Simplified Arabic" w:cs="Simplified Arabic"/>
          <w:sz w:val="28"/>
          <w:szCs w:val="28"/>
          <w:rtl/>
          <w:lang w:bidi="ar-EG"/>
        </w:rPr>
        <w:t xml:space="preserve">لا </w:t>
      </w:r>
      <w:r w:rsidR="00B21EFC" w:rsidRPr="003B29A4">
        <w:rPr>
          <w:rFonts w:ascii="Simplified Arabic" w:eastAsia="Calibri" w:hAnsi="Simplified Arabic" w:cs="Simplified Arabic"/>
          <w:sz w:val="28"/>
          <w:szCs w:val="28"/>
          <w:rtl/>
          <w:lang w:bidi="ar-EG"/>
        </w:rPr>
        <w:t>يوجد فر</w:t>
      </w:r>
      <w:r w:rsidR="00A765DC">
        <w:rPr>
          <w:rFonts w:ascii="Simplified Arabic" w:eastAsia="Calibri" w:hAnsi="Simplified Arabic" w:cs="Simplified Arabic"/>
          <w:sz w:val="28"/>
          <w:szCs w:val="28"/>
          <w:rtl/>
          <w:lang w:bidi="ar-EG"/>
        </w:rPr>
        <w:t>وق ذو د</w:t>
      </w:r>
      <w:r w:rsidR="00A765DC">
        <w:rPr>
          <w:rFonts w:ascii="Simplified Arabic" w:eastAsia="Calibri" w:hAnsi="Simplified Arabic" w:cs="Simplified Arabic" w:hint="cs"/>
          <w:sz w:val="28"/>
          <w:szCs w:val="28"/>
          <w:rtl/>
          <w:lang w:bidi="ar-EG"/>
        </w:rPr>
        <w:t>الة</w:t>
      </w:r>
      <w:r w:rsidRPr="003B29A4">
        <w:rPr>
          <w:rFonts w:ascii="Simplified Arabic" w:eastAsia="Calibri" w:hAnsi="Simplified Arabic" w:cs="Simplified Arabic"/>
          <w:sz w:val="28"/>
          <w:szCs w:val="28"/>
          <w:rtl/>
          <w:lang w:bidi="ar-EG"/>
        </w:rPr>
        <w:t xml:space="preserve"> إحصا</w:t>
      </w:r>
      <w:r w:rsidR="00A765DC">
        <w:rPr>
          <w:rFonts w:ascii="Simplified Arabic" w:eastAsia="Calibri" w:hAnsi="Simplified Arabic" w:cs="Simplified Arabic"/>
          <w:sz w:val="28"/>
          <w:szCs w:val="28"/>
          <w:rtl/>
          <w:lang w:bidi="ar-EG"/>
        </w:rPr>
        <w:t>ئي</w:t>
      </w:r>
      <w:r w:rsidR="00A765DC">
        <w:rPr>
          <w:rFonts w:ascii="Simplified Arabic" w:eastAsia="Calibri" w:hAnsi="Simplified Arabic" w:cs="Simplified Arabic" w:hint="cs"/>
          <w:sz w:val="28"/>
          <w:szCs w:val="28"/>
          <w:rtl/>
          <w:lang w:bidi="ar-EG"/>
        </w:rPr>
        <w:t>اً</w:t>
      </w:r>
      <w:r w:rsidR="00A765DC">
        <w:rPr>
          <w:rFonts w:ascii="Simplified Arabic" w:eastAsia="Calibri" w:hAnsi="Simplified Arabic" w:cs="Simplified Arabic"/>
          <w:sz w:val="28"/>
          <w:szCs w:val="28"/>
          <w:rtl/>
          <w:lang w:bidi="ar-EG"/>
        </w:rPr>
        <w:t xml:space="preserve"> بين متوسطي</w:t>
      </w:r>
      <w:r w:rsidR="00A765DC">
        <w:rPr>
          <w:rFonts w:ascii="Simplified Arabic" w:eastAsia="Calibri" w:hAnsi="Simplified Arabic" w:cs="Simplified Arabic" w:hint="cs"/>
          <w:sz w:val="28"/>
          <w:szCs w:val="28"/>
          <w:rtl/>
          <w:lang w:bidi="ar-EG"/>
        </w:rPr>
        <w:t xml:space="preserve"> درجات الطلاب</w:t>
      </w:r>
      <w:r w:rsidR="00B21EFC" w:rsidRPr="003B29A4">
        <w:rPr>
          <w:rFonts w:ascii="Simplified Arabic" w:eastAsia="Calibri" w:hAnsi="Simplified Arabic" w:cs="Simplified Arabic"/>
          <w:sz w:val="28"/>
          <w:szCs w:val="28"/>
          <w:rtl/>
          <w:lang w:bidi="ar-EG"/>
        </w:rPr>
        <w:t xml:space="preserve"> في التطبيقين البعدي</w:t>
      </w:r>
      <w:r w:rsidR="00A765DC">
        <w:rPr>
          <w:rFonts w:ascii="Simplified Arabic" w:eastAsia="Calibri" w:hAnsi="Simplified Arabic" w:cs="Simplified Arabic"/>
          <w:sz w:val="28"/>
          <w:szCs w:val="28"/>
          <w:rtl/>
          <w:lang w:bidi="ar-EG"/>
        </w:rPr>
        <w:t xml:space="preserve"> والتتبعي </w:t>
      </w:r>
      <w:r w:rsidR="00A765DC">
        <w:rPr>
          <w:rFonts w:ascii="Simplified Arabic" w:eastAsia="Calibri" w:hAnsi="Simplified Arabic" w:cs="Simplified Arabic" w:hint="cs"/>
          <w:sz w:val="28"/>
          <w:szCs w:val="28"/>
          <w:rtl/>
          <w:lang w:bidi="ar-EG"/>
        </w:rPr>
        <w:t>في أختبار التذوق الملبسي</w:t>
      </w:r>
      <w:r w:rsidR="00B21EFC" w:rsidRPr="003B29A4">
        <w:rPr>
          <w:rFonts w:ascii="Simplified Arabic" w:eastAsia="Calibri" w:hAnsi="Simplified Arabic" w:cs="Simplified Arabic"/>
          <w:sz w:val="28"/>
          <w:szCs w:val="28"/>
          <w:rtl/>
          <w:lang w:bidi="ar-EG"/>
        </w:rPr>
        <w:t>.</w:t>
      </w:r>
    </w:p>
    <w:p w14:paraId="5F7753C1" w14:textId="77777777" w:rsidR="00A91906" w:rsidRPr="003B29A4" w:rsidRDefault="00B21EFC" w:rsidP="00C60970">
      <w:pPr>
        <w:numPr>
          <w:ilvl w:val="0"/>
          <w:numId w:val="36"/>
        </w:numPr>
        <w:bidi/>
        <w:spacing w:after="0" w:line="216" w:lineRule="auto"/>
        <w:contextualSpacing/>
        <w:jc w:val="lowKashida"/>
        <w:rPr>
          <w:rFonts w:ascii="Simplified Arabic" w:eastAsia="Calibri" w:hAnsi="Simplified Arabic" w:cs="Simplified Arabic"/>
          <w:sz w:val="28"/>
          <w:szCs w:val="28"/>
          <w:rtl/>
          <w:lang w:bidi="ar-EG"/>
        </w:rPr>
      </w:pPr>
      <w:r w:rsidRPr="003B29A4">
        <w:rPr>
          <w:rFonts w:ascii="Simplified Arabic" w:eastAsia="Calibri" w:hAnsi="Simplified Arabic" w:cs="Simplified Arabic"/>
          <w:sz w:val="28"/>
          <w:szCs w:val="28"/>
          <w:rtl/>
          <w:lang w:bidi="ar-EG"/>
        </w:rPr>
        <w:t>يوجد أتفاق حول مدي تنمية التذوق الملبسي لدي طلاب المرحلة الإعدادية لدي المتخصصين في مجال الملابس والنسيج بعد دراسة البرنامج .</w:t>
      </w:r>
    </w:p>
    <w:p w14:paraId="7FD50886" w14:textId="77777777" w:rsidR="00A91906" w:rsidRPr="000364D3" w:rsidRDefault="00A91906" w:rsidP="009C0E6F">
      <w:pPr>
        <w:bidi/>
        <w:spacing w:after="0" w:line="216" w:lineRule="auto"/>
        <w:jc w:val="lowKashida"/>
        <w:rPr>
          <w:rFonts w:ascii="SF Sultan" w:hAnsi="SF Sultan" w:cs="SF Sultan"/>
          <w:b/>
          <w:bCs/>
          <w:sz w:val="28"/>
          <w:szCs w:val="28"/>
          <w:rtl/>
          <w:lang w:bidi="ar-EG"/>
        </w:rPr>
      </w:pPr>
      <w:r w:rsidRPr="000364D3">
        <w:rPr>
          <w:rFonts w:ascii="SF Sultan" w:hAnsi="SF Sultan" w:cs="SF Sultan"/>
          <w:b/>
          <w:bCs/>
          <w:sz w:val="28"/>
          <w:szCs w:val="28"/>
          <w:rtl/>
          <w:lang w:bidi="ar-EG"/>
        </w:rPr>
        <w:t xml:space="preserve">منهج البحث وإجراءاته:- </w:t>
      </w:r>
    </w:p>
    <w:p w14:paraId="2AB4EEB9" w14:textId="77777777" w:rsidR="00A91906" w:rsidRPr="003B29A4" w:rsidRDefault="00A91906"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أولاً:</w:t>
      </w:r>
      <w:r w:rsidR="00993F91">
        <w:rPr>
          <w:rFonts w:ascii="Simplified Arabic" w:hAnsi="Simplified Arabic" w:cs="Simplified Arabic" w:hint="cs"/>
          <w:b/>
          <w:bCs/>
          <w:sz w:val="28"/>
          <w:szCs w:val="28"/>
          <w:rtl/>
          <w:lang w:bidi="ar-EG"/>
        </w:rPr>
        <w:t xml:space="preserve"> </w:t>
      </w:r>
      <w:r w:rsidRPr="003B29A4">
        <w:rPr>
          <w:rFonts w:ascii="Simplified Arabic" w:hAnsi="Simplified Arabic" w:cs="Simplified Arabic"/>
          <w:b/>
          <w:bCs/>
          <w:sz w:val="28"/>
          <w:szCs w:val="28"/>
          <w:rtl/>
          <w:lang w:bidi="ar-EG"/>
        </w:rPr>
        <w:t>منهج البحث :</w:t>
      </w:r>
    </w:p>
    <w:p w14:paraId="7A36F45D" w14:textId="77777777" w:rsidR="00A91906" w:rsidRPr="003B29A4" w:rsidRDefault="00A91906"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قامت الباحثة باستخدام المنهج شبة تجريبي ذو القياس القبلي والبعدي للمجموعة الواحدة .</w:t>
      </w:r>
    </w:p>
    <w:p w14:paraId="294986BA" w14:textId="77777777" w:rsidR="00A91906" w:rsidRPr="003B29A4" w:rsidRDefault="00A91906" w:rsidP="009C0E6F">
      <w:pPr>
        <w:bidi/>
        <w:spacing w:after="0" w:line="216" w:lineRule="auto"/>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ثانياً: مجتمع وعينة البحث:</w:t>
      </w:r>
    </w:p>
    <w:p w14:paraId="04C259A0" w14:textId="77777777" w:rsidR="00A91906" w:rsidRPr="003B29A4" w:rsidRDefault="00A91906" w:rsidP="00C60970">
      <w:pPr>
        <w:pStyle w:val="ListParagraph"/>
        <w:numPr>
          <w:ilvl w:val="0"/>
          <w:numId w:val="17"/>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مجتمع البحث :</w:t>
      </w:r>
    </w:p>
    <w:p w14:paraId="2EF5109D" w14:textId="77777777" w:rsidR="002359D5" w:rsidRPr="00BF168F" w:rsidRDefault="00A91906" w:rsidP="00BF168F">
      <w:pPr>
        <w:bidi/>
        <w:spacing w:after="0" w:line="216" w:lineRule="auto"/>
        <w:jc w:val="lowKashida"/>
        <w:rPr>
          <w:rFonts w:ascii="Simplified Arabic" w:eastAsia="Calibri" w:hAnsi="Simplified Arabic" w:cs="Simplified Arabic"/>
          <w:sz w:val="28"/>
          <w:szCs w:val="28"/>
          <w:rtl/>
          <w:lang w:bidi="ar-EG"/>
        </w:rPr>
      </w:pPr>
      <w:r w:rsidRPr="003B29A4">
        <w:rPr>
          <w:rFonts w:ascii="Simplified Arabic" w:hAnsi="Simplified Arabic" w:cs="Simplified Arabic"/>
          <w:sz w:val="28"/>
          <w:szCs w:val="28"/>
          <w:rtl/>
          <w:lang w:bidi="ar-EG"/>
        </w:rPr>
        <w:t>طلاب المرحلة الإعدادية بإدارة قليوب التعليمية بمحافظة القل</w:t>
      </w:r>
      <w:r w:rsidR="00795FBE" w:rsidRPr="003B29A4">
        <w:rPr>
          <w:rFonts w:ascii="Simplified Arabic" w:hAnsi="Simplified Arabic" w:cs="Simplified Arabic"/>
          <w:sz w:val="28"/>
          <w:szCs w:val="28"/>
          <w:rtl/>
          <w:lang w:bidi="ar-EG"/>
        </w:rPr>
        <w:t>يوبية للعام الدراسي</w:t>
      </w:r>
      <w:r w:rsidR="00795FBE" w:rsidRPr="003B29A4">
        <w:rPr>
          <w:rFonts w:ascii="Simplified Arabic" w:eastAsia="Calibri" w:hAnsi="Simplified Arabic" w:cs="Simplified Arabic"/>
          <w:sz w:val="28"/>
          <w:szCs w:val="28"/>
          <w:rtl/>
          <w:lang w:bidi="ar-EG"/>
        </w:rPr>
        <w:t xml:space="preserve"> </w:t>
      </w:r>
      <w:r w:rsidR="001D3673">
        <w:rPr>
          <w:rFonts w:ascii="Simplified Arabic" w:eastAsia="Calibri" w:hAnsi="Simplified Arabic" w:cs="Simplified Arabic"/>
          <w:sz w:val="28"/>
          <w:szCs w:val="28"/>
          <w:rtl/>
          <w:lang w:bidi="ar-EG"/>
        </w:rPr>
        <w:t>2023 : 2024 الفصل الدراسي ال</w:t>
      </w:r>
      <w:r w:rsidR="001D3673">
        <w:rPr>
          <w:rFonts w:ascii="Simplified Arabic" w:eastAsia="Calibri" w:hAnsi="Simplified Arabic" w:cs="Simplified Arabic" w:hint="cs"/>
          <w:sz w:val="28"/>
          <w:szCs w:val="28"/>
          <w:rtl/>
          <w:lang w:bidi="ar-EG"/>
        </w:rPr>
        <w:t>أول</w:t>
      </w:r>
      <w:r w:rsidR="00795FBE" w:rsidRPr="003B29A4">
        <w:rPr>
          <w:rFonts w:ascii="Simplified Arabic" w:eastAsia="Calibri" w:hAnsi="Simplified Arabic" w:cs="Simplified Arabic"/>
          <w:sz w:val="28"/>
          <w:szCs w:val="28"/>
          <w:rtl/>
          <w:lang w:bidi="ar-EG"/>
        </w:rPr>
        <w:t xml:space="preserve"> من سنه 12- 13 سنة. </w:t>
      </w:r>
    </w:p>
    <w:p w14:paraId="0A8B2770" w14:textId="77777777" w:rsidR="00234F9F" w:rsidRPr="003B29A4" w:rsidRDefault="0067232B" w:rsidP="002359D5">
      <w:pPr>
        <w:bidi/>
        <w:spacing w:after="0" w:line="216"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ثالثاً : عينة ال</w:t>
      </w:r>
      <w:r>
        <w:rPr>
          <w:rFonts w:ascii="Simplified Arabic" w:hAnsi="Simplified Arabic" w:cs="Simplified Arabic" w:hint="cs"/>
          <w:b/>
          <w:bCs/>
          <w:sz w:val="28"/>
          <w:szCs w:val="28"/>
          <w:rtl/>
          <w:lang w:bidi="ar-EG"/>
        </w:rPr>
        <w:t>بحث</w:t>
      </w:r>
      <w:r w:rsidR="00234F9F" w:rsidRPr="003B29A4">
        <w:rPr>
          <w:rFonts w:ascii="Simplified Arabic" w:hAnsi="Simplified Arabic" w:cs="Simplified Arabic"/>
          <w:b/>
          <w:bCs/>
          <w:sz w:val="28"/>
          <w:szCs w:val="28"/>
          <w:rtl/>
          <w:lang w:bidi="ar-EG"/>
        </w:rPr>
        <w:t>:</w:t>
      </w:r>
    </w:p>
    <w:p w14:paraId="1774A358" w14:textId="77777777" w:rsidR="00234F9F" w:rsidRPr="003B29A4" w:rsidRDefault="00234F9F"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تم أختيار عينة الدراسة من طالبا</w:t>
      </w:r>
      <w:r w:rsidR="0067232B">
        <w:rPr>
          <w:rFonts w:ascii="Simplified Arabic" w:hAnsi="Simplified Arabic" w:cs="Simplified Arabic"/>
          <w:sz w:val="28"/>
          <w:szCs w:val="28"/>
          <w:rtl/>
          <w:lang w:bidi="ar-EG"/>
        </w:rPr>
        <w:t xml:space="preserve">ت المرحلة الإعدادية بمدرسة </w:t>
      </w:r>
      <w:r w:rsidR="001D3673">
        <w:rPr>
          <w:rFonts w:ascii="Simplified Arabic" w:hAnsi="Simplified Arabic" w:cs="Simplified Arabic" w:hint="cs"/>
          <w:sz w:val="28"/>
          <w:szCs w:val="28"/>
          <w:rtl/>
          <w:lang w:bidi="ar-EG"/>
        </w:rPr>
        <w:t>سيدي عبدالر</w:t>
      </w:r>
      <w:r w:rsidR="0067232B">
        <w:rPr>
          <w:rFonts w:ascii="Simplified Arabic" w:hAnsi="Simplified Arabic" w:cs="Simplified Arabic" w:hint="cs"/>
          <w:sz w:val="28"/>
          <w:szCs w:val="28"/>
          <w:rtl/>
          <w:lang w:bidi="ar-EG"/>
        </w:rPr>
        <w:t>حمن</w:t>
      </w:r>
      <w:r w:rsidRPr="003B29A4">
        <w:rPr>
          <w:rFonts w:ascii="Simplified Arabic" w:hAnsi="Simplified Arabic" w:cs="Simplified Arabic"/>
          <w:sz w:val="28"/>
          <w:szCs w:val="28"/>
          <w:rtl/>
          <w:lang w:bidi="ar-EG"/>
        </w:rPr>
        <w:t xml:space="preserve"> الإعدادية بنات ممن طبق عليهم مقياس التذوق الملبسي في مجال الملابس (إعداد الباحثة) ملحق (1)</w:t>
      </w:r>
    </w:p>
    <w:p w14:paraId="70AB2E86"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التزمت عينة البحث الأساسية (مجموعة البحث) بالحضور للمدرسة ، وبالتالي ممارسة الأنشطة الإثرائية المصممة بالدراسة الحالية ، وكانت  العينة الأساسية للبحث الحالي (30) طالبة.</w:t>
      </w:r>
    </w:p>
    <w:p w14:paraId="7224B66D" w14:textId="77777777" w:rsidR="00234F9F" w:rsidRPr="003B29A4" w:rsidRDefault="00234F9F" w:rsidP="009C0E6F">
      <w:pPr>
        <w:bidi/>
        <w:spacing w:after="0" w:line="216" w:lineRule="auto"/>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رابعاً : أدوات الدراسة ومواردها:</w:t>
      </w:r>
    </w:p>
    <w:p w14:paraId="0577553C" w14:textId="77777777" w:rsidR="00234F9F" w:rsidRPr="003B29A4" w:rsidRDefault="00234F9F" w:rsidP="00C60970">
      <w:pPr>
        <w:pStyle w:val="ListParagraph"/>
        <w:numPr>
          <w:ilvl w:val="0"/>
          <w:numId w:val="19"/>
        </w:numPr>
        <w:bidi/>
        <w:spacing w:after="0" w:line="216" w:lineRule="auto"/>
        <w:jc w:val="lowKashida"/>
        <w:rPr>
          <w:rFonts w:ascii="Simplified Arabic" w:hAnsi="Simplified Arabic" w:cs="Simplified Arabic"/>
          <w:b/>
          <w:bCs/>
          <w:sz w:val="28"/>
          <w:szCs w:val="28"/>
          <w:lang w:bidi="ar-EG"/>
        </w:rPr>
      </w:pPr>
      <w:r w:rsidRPr="003B29A4">
        <w:rPr>
          <w:rFonts w:ascii="Simplified Arabic" w:hAnsi="Simplified Arabic" w:cs="Simplified Arabic"/>
          <w:sz w:val="28"/>
          <w:szCs w:val="28"/>
          <w:rtl/>
          <w:lang w:bidi="ar-EG"/>
        </w:rPr>
        <w:t>أختبار مصور لقياس فاعلية الأنشطة الإثرائية لتنمية التذوق الملبسي لدي طلاب المرحلة</w:t>
      </w:r>
      <w:r w:rsidR="003E30D0" w:rsidRPr="003B29A4">
        <w:rPr>
          <w:rFonts w:ascii="Simplified Arabic" w:hAnsi="Simplified Arabic" w:cs="Simplified Arabic"/>
          <w:sz w:val="28"/>
          <w:szCs w:val="28"/>
          <w:rtl/>
          <w:lang w:bidi="ar-EG"/>
        </w:rPr>
        <w:t xml:space="preserve"> الإعدادية</w:t>
      </w:r>
      <w:r w:rsidRPr="003B29A4">
        <w:rPr>
          <w:rFonts w:ascii="Simplified Arabic" w:hAnsi="Simplified Arabic" w:cs="Simplified Arabic"/>
          <w:sz w:val="28"/>
          <w:szCs w:val="28"/>
          <w:rtl/>
          <w:lang w:bidi="ar-EG"/>
        </w:rPr>
        <w:t>(إعداد الباحثة) ملحق (1).</w:t>
      </w:r>
    </w:p>
    <w:p w14:paraId="4E0D85FC" w14:textId="77777777" w:rsidR="00234F9F" w:rsidRPr="003B29A4" w:rsidRDefault="00234F9F" w:rsidP="00C60970">
      <w:pPr>
        <w:pStyle w:val="ListParagraph"/>
        <w:numPr>
          <w:ilvl w:val="0"/>
          <w:numId w:val="19"/>
        </w:numPr>
        <w:bidi/>
        <w:spacing w:after="0" w:line="216" w:lineRule="auto"/>
        <w:jc w:val="lowKashida"/>
        <w:rPr>
          <w:rFonts w:ascii="Simplified Arabic" w:hAnsi="Simplified Arabic" w:cs="Simplified Arabic"/>
          <w:b/>
          <w:bCs/>
          <w:sz w:val="28"/>
          <w:szCs w:val="28"/>
          <w:lang w:bidi="ar-EG"/>
        </w:rPr>
      </w:pPr>
      <w:r w:rsidRPr="003B29A4">
        <w:rPr>
          <w:rFonts w:ascii="Simplified Arabic" w:hAnsi="Simplified Arabic" w:cs="Simplified Arabic"/>
          <w:sz w:val="28"/>
          <w:szCs w:val="28"/>
          <w:rtl/>
          <w:lang w:bidi="ar-EG"/>
        </w:rPr>
        <w:t>جلسات للأنشطة الإثرائية للطالبات لتنمية التذوق الملبسي(إعداد الباحثة) ملحق (3).</w:t>
      </w:r>
    </w:p>
    <w:p w14:paraId="77D9EE4F" w14:textId="77777777" w:rsidR="00234F9F" w:rsidRPr="003B29A4" w:rsidRDefault="00234F9F" w:rsidP="00C60970">
      <w:pPr>
        <w:pStyle w:val="ListParagraph"/>
        <w:numPr>
          <w:ilvl w:val="0"/>
          <w:numId w:val="19"/>
        </w:numPr>
        <w:bidi/>
        <w:spacing w:after="0" w:line="216" w:lineRule="auto"/>
        <w:jc w:val="lowKashida"/>
        <w:rPr>
          <w:rFonts w:ascii="Simplified Arabic" w:hAnsi="Simplified Arabic" w:cs="Simplified Arabic"/>
          <w:b/>
          <w:bCs/>
          <w:sz w:val="28"/>
          <w:szCs w:val="28"/>
          <w:lang w:bidi="ar-EG"/>
        </w:rPr>
      </w:pPr>
      <w:r w:rsidRPr="003B29A4">
        <w:rPr>
          <w:rFonts w:ascii="Simplified Arabic" w:hAnsi="Simplified Arabic" w:cs="Simplified Arabic"/>
          <w:sz w:val="28"/>
          <w:szCs w:val="28"/>
          <w:rtl/>
          <w:lang w:bidi="ar-EG"/>
        </w:rPr>
        <w:t>كتيب عن التذوق الملبسي (إعداد الباحثة) ملحق (4).</w:t>
      </w:r>
    </w:p>
    <w:p w14:paraId="7E983DC3" w14:textId="77777777" w:rsidR="00234F9F" w:rsidRPr="003B29A4" w:rsidRDefault="00234F9F" w:rsidP="00C60970">
      <w:pPr>
        <w:pStyle w:val="ListParagraph"/>
        <w:numPr>
          <w:ilvl w:val="0"/>
          <w:numId w:val="26"/>
        </w:numPr>
        <w:bidi/>
        <w:spacing w:after="0" w:line="216" w:lineRule="auto"/>
        <w:ind w:left="288"/>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المصادر التي تم الرجوع إليها عند إعداد الإختبار:</w:t>
      </w:r>
    </w:p>
    <w:p w14:paraId="318665CA" w14:textId="77777777" w:rsidR="00234F9F" w:rsidRPr="003B29A4" w:rsidRDefault="00234F9F" w:rsidP="009C0E6F">
      <w:pPr>
        <w:bidi/>
        <w:spacing w:after="0" w:line="216" w:lineRule="auto"/>
        <w:ind w:left="360"/>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lastRenderedPageBreak/>
        <w:t>تم الأطلاع علي العديد من الأبحاث والدراسات السابقة لإعداد الاختبار كدراسة كل من (سارة أشرف ،2025) ( هاجر رضا ، 2018) (وفاء صبحي ، 2022) (سماح أحمد ،2024).</w:t>
      </w:r>
    </w:p>
    <w:p w14:paraId="0BFBCB48" w14:textId="77777777" w:rsidR="00234F9F" w:rsidRPr="003B29A4" w:rsidRDefault="00234F9F" w:rsidP="00C60970">
      <w:pPr>
        <w:pStyle w:val="ListParagraph"/>
        <w:numPr>
          <w:ilvl w:val="0"/>
          <w:numId w:val="26"/>
        </w:numPr>
        <w:bidi/>
        <w:spacing w:after="0" w:line="216" w:lineRule="auto"/>
        <w:ind w:left="288"/>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مواصفات الإختبار:</w:t>
      </w:r>
    </w:p>
    <w:p w14:paraId="55B234EA" w14:textId="77777777" w:rsidR="00234F9F" w:rsidRDefault="00234F9F" w:rsidP="009C0E6F">
      <w:pPr>
        <w:bidi/>
        <w:spacing w:after="0" w:line="216" w:lineRule="auto"/>
        <w:ind w:firstLine="720"/>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بما أن الغرض الأساسي من جدول المواصفات ، هو تأكيد أن المقياس يقيس عينة ممثلة لأهداف الأنشطة الإثرائية ، ولمحتوي المادة التطبيقية المراد قياسها ، فقد تم إعداد جدول مواصفات الاختبار التحصيلي المصور</w:t>
      </w:r>
      <w:r w:rsidR="00A26DEC">
        <w:rPr>
          <w:rFonts w:ascii="Simplified Arabic" w:hAnsi="Simplified Arabic" w:cs="Simplified Arabic" w:hint="cs"/>
          <w:sz w:val="28"/>
          <w:szCs w:val="28"/>
          <w:rtl/>
          <w:lang w:bidi="ar-EG"/>
        </w:rPr>
        <w:t xml:space="preserve"> </w:t>
      </w:r>
      <w:r w:rsidRPr="003B29A4">
        <w:rPr>
          <w:rFonts w:ascii="Simplified Arabic" w:hAnsi="Simplified Arabic" w:cs="Simplified Arabic"/>
          <w:sz w:val="28"/>
          <w:szCs w:val="28"/>
          <w:rtl/>
          <w:lang w:bidi="ar-EG"/>
        </w:rPr>
        <w:t>في ضوء الموضوعات التي تناولتها الأنشطة ، وهي( الأنماط الجسمية – الملابس والألوان – الخامات الملبسية والأستدامة – أتكيت الملابس – الملابس والشخصية) وتم إعداد الأختبار التحصيلي المصور في صورتة الأولية ؛ حيث تكون من (50) سؤال حول 5  ابعاد حيث تم عرض الأختبار التحصيلي علي السادة المحكمين (ملحق 2) للتأكد من صلاحيتها قبل التطبيق ، وقد اتفق السادة المحكمون علي محاور الأختبار ، ورأو ضرورة تعديل صياغة بعض الأسئلة ، وعرض كل سؤال منفرداً علي الطالبة ، حتي لا يؤثر سلباً علي استيعابه ، وتضمنت الصورة النهائية للإختبار (ملحق 1) بعد إجراء التعديلات اللازمة وفقاً لأراء السادة المحكمين (50) سؤال</w:t>
      </w:r>
      <w:r w:rsidR="0017106A" w:rsidRPr="003B29A4">
        <w:rPr>
          <w:rFonts w:ascii="Simplified Arabic" w:hAnsi="Simplified Arabic" w:cs="Simplified Arabic"/>
          <w:sz w:val="28"/>
          <w:szCs w:val="28"/>
          <w:rtl/>
          <w:lang w:bidi="ar-EG"/>
        </w:rPr>
        <w:t>.</w:t>
      </w:r>
    </w:p>
    <w:p w14:paraId="30A4D1D8" w14:textId="77777777" w:rsidR="005D5B7B" w:rsidRPr="0075052C" w:rsidRDefault="005D5B7B" w:rsidP="00C915CD">
      <w:pPr>
        <w:bidi/>
        <w:spacing w:after="0" w:line="216" w:lineRule="auto"/>
        <w:ind w:firstLine="720"/>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جدول</w:t>
      </w:r>
      <w:r w:rsidR="00C915CD">
        <w:rPr>
          <w:rFonts w:ascii="Simplified Arabic" w:hAnsi="Simplified Arabic" w:cs="Simplified Arabic" w:hint="cs"/>
          <w:sz w:val="28"/>
          <w:szCs w:val="28"/>
          <w:rtl/>
          <w:lang w:bidi="ar-EG"/>
        </w:rPr>
        <w:t>(1</w:t>
      </w:r>
      <w:r w:rsidR="0075052C" w:rsidRPr="0075052C">
        <w:rPr>
          <w:rFonts w:ascii="Simplified Arabic" w:hAnsi="Simplified Arabic" w:cs="Simplified Arabic" w:hint="cs"/>
          <w:sz w:val="28"/>
          <w:szCs w:val="28"/>
          <w:rtl/>
          <w:lang w:bidi="ar-EG"/>
        </w:rPr>
        <w:t>)</w:t>
      </w:r>
      <w:r w:rsidRPr="0075052C">
        <w:rPr>
          <w:rFonts w:ascii="Simplified Arabic" w:hAnsi="Simplified Arabic" w:cs="Simplified Arabic" w:hint="cs"/>
          <w:sz w:val="28"/>
          <w:szCs w:val="28"/>
          <w:rtl/>
          <w:lang w:bidi="ar-EG"/>
        </w:rPr>
        <w:t xml:space="preserve"> يوضح عدد أس</w:t>
      </w:r>
      <w:r w:rsidR="00470E99" w:rsidRPr="0075052C">
        <w:rPr>
          <w:rFonts w:ascii="Simplified Arabic" w:hAnsi="Simplified Arabic" w:cs="Simplified Arabic" w:hint="cs"/>
          <w:sz w:val="28"/>
          <w:szCs w:val="28"/>
          <w:rtl/>
          <w:lang w:bidi="ar-EG"/>
        </w:rPr>
        <w:t>ئلة</w:t>
      </w:r>
      <w:r w:rsidRPr="0075052C">
        <w:rPr>
          <w:rFonts w:ascii="Simplified Arabic" w:hAnsi="Simplified Arabic" w:cs="Simplified Arabic" w:hint="cs"/>
          <w:sz w:val="28"/>
          <w:szCs w:val="28"/>
          <w:rtl/>
          <w:lang w:bidi="ar-EG"/>
        </w:rPr>
        <w:t xml:space="preserve"> </w:t>
      </w:r>
      <w:r w:rsidR="00470E99" w:rsidRPr="0075052C">
        <w:rPr>
          <w:rFonts w:ascii="Simplified Arabic" w:hAnsi="Simplified Arabic" w:cs="Simplified Arabic" w:hint="cs"/>
          <w:sz w:val="28"/>
          <w:szCs w:val="28"/>
          <w:rtl/>
          <w:lang w:bidi="ar-EG"/>
        </w:rPr>
        <w:t>اختبار قياس فاعلية الأنشطة الإثرائية لتنمية التذوق ا</w:t>
      </w:r>
      <w:r w:rsidR="0059310D" w:rsidRPr="0075052C">
        <w:rPr>
          <w:rFonts w:ascii="Simplified Arabic" w:hAnsi="Simplified Arabic" w:cs="Simplified Arabic" w:hint="cs"/>
          <w:sz w:val="28"/>
          <w:szCs w:val="28"/>
          <w:rtl/>
          <w:lang w:bidi="ar-EG"/>
        </w:rPr>
        <w:t>لملبسي لدي طلاب المرحلة الإعدادي</w:t>
      </w:r>
      <w:r w:rsidR="00470E99" w:rsidRPr="0075052C">
        <w:rPr>
          <w:rFonts w:ascii="Simplified Arabic" w:hAnsi="Simplified Arabic" w:cs="Simplified Arabic" w:hint="cs"/>
          <w:sz w:val="28"/>
          <w:szCs w:val="28"/>
          <w:rtl/>
          <w:lang w:bidi="ar-EG"/>
        </w:rPr>
        <w:t>ة</w:t>
      </w:r>
    </w:p>
    <w:tbl>
      <w:tblPr>
        <w:tblStyle w:val="TableGrid"/>
        <w:bidiVisual/>
        <w:tblW w:w="0" w:type="auto"/>
        <w:tblLook w:val="04A0" w:firstRow="1" w:lastRow="0" w:firstColumn="1" w:lastColumn="0" w:noHBand="0" w:noVBand="1"/>
      </w:tblPr>
      <w:tblGrid>
        <w:gridCol w:w="537"/>
        <w:gridCol w:w="6804"/>
        <w:gridCol w:w="2235"/>
      </w:tblGrid>
      <w:tr w:rsidR="00F617FC" w:rsidRPr="0075052C" w14:paraId="4EDC239E" w14:textId="77777777" w:rsidTr="0075052C">
        <w:trPr>
          <w:trHeight w:val="431"/>
        </w:trPr>
        <w:tc>
          <w:tcPr>
            <w:tcW w:w="537" w:type="dxa"/>
            <w:tcBorders>
              <w:left w:val="nil"/>
            </w:tcBorders>
          </w:tcPr>
          <w:p w14:paraId="3E132755" w14:textId="77777777" w:rsidR="0059310D" w:rsidRPr="0075052C" w:rsidRDefault="0075052C" w:rsidP="0075052C">
            <w:pPr>
              <w:bidi/>
              <w:spacing w:line="216" w:lineRule="auto"/>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م</w:t>
            </w:r>
          </w:p>
        </w:tc>
        <w:tc>
          <w:tcPr>
            <w:tcW w:w="6804" w:type="dxa"/>
          </w:tcPr>
          <w:p w14:paraId="7FD8B5E0" w14:textId="77777777" w:rsidR="00F617FC" w:rsidRPr="0075052C" w:rsidRDefault="00183566"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محاور الأختبار</w:t>
            </w:r>
          </w:p>
        </w:tc>
        <w:tc>
          <w:tcPr>
            <w:tcW w:w="2235" w:type="dxa"/>
            <w:tcBorders>
              <w:right w:val="nil"/>
            </w:tcBorders>
          </w:tcPr>
          <w:p w14:paraId="37C655F3" w14:textId="77777777" w:rsidR="00F617FC" w:rsidRPr="0075052C" w:rsidRDefault="00183566"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عدد الأسئلة</w:t>
            </w:r>
          </w:p>
        </w:tc>
      </w:tr>
      <w:tr w:rsidR="00F617FC" w:rsidRPr="0075052C" w14:paraId="132FBAC2" w14:textId="77777777" w:rsidTr="00183566">
        <w:tc>
          <w:tcPr>
            <w:tcW w:w="537" w:type="dxa"/>
            <w:tcBorders>
              <w:left w:val="nil"/>
            </w:tcBorders>
          </w:tcPr>
          <w:p w14:paraId="6E4F4427"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1</w:t>
            </w:r>
          </w:p>
        </w:tc>
        <w:tc>
          <w:tcPr>
            <w:tcW w:w="6804" w:type="dxa"/>
          </w:tcPr>
          <w:p w14:paraId="71F6919D" w14:textId="77777777" w:rsidR="00F617FC" w:rsidRPr="0075052C" w:rsidRDefault="00764549"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التعرف علي أنماط الجسم وما يتناسب معها ملبسيا</w:t>
            </w:r>
          </w:p>
        </w:tc>
        <w:tc>
          <w:tcPr>
            <w:tcW w:w="2235" w:type="dxa"/>
            <w:tcBorders>
              <w:right w:val="nil"/>
            </w:tcBorders>
          </w:tcPr>
          <w:p w14:paraId="1B3D2135"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10</w:t>
            </w:r>
          </w:p>
        </w:tc>
      </w:tr>
      <w:tr w:rsidR="00F617FC" w:rsidRPr="0075052C" w14:paraId="3702929C" w14:textId="77777777" w:rsidTr="00183566">
        <w:tc>
          <w:tcPr>
            <w:tcW w:w="537" w:type="dxa"/>
            <w:tcBorders>
              <w:left w:val="nil"/>
            </w:tcBorders>
          </w:tcPr>
          <w:p w14:paraId="291C696A"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2</w:t>
            </w:r>
          </w:p>
        </w:tc>
        <w:tc>
          <w:tcPr>
            <w:tcW w:w="6804" w:type="dxa"/>
          </w:tcPr>
          <w:p w14:paraId="4204BF2E" w14:textId="77777777" w:rsidR="00F617FC" w:rsidRPr="0075052C" w:rsidRDefault="006E0F94"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تناسق الملابس من حبث الألوان</w:t>
            </w:r>
          </w:p>
        </w:tc>
        <w:tc>
          <w:tcPr>
            <w:tcW w:w="2235" w:type="dxa"/>
            <w:tcBorders>
              <w:right w:val="nil"/>
            </w:tcBorders>
          </w:tcPr>
          <w:p w14:paraId="4B271FFA"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9</w:t>
            </w:r>
          </w:p>
        </w:tc>
      </w:tr>
      <w:tr w:rsidR="00F617FC" w:rsidRPr="0075052C" w14:paraId="57AEF360" w14:textId="77777777" w:rsidTr="00183566">
        <w:tc>
          <w:tcPr>
            <w:tcW w:w="537" w:type="dxa"/>
            <w:tcBorders>
              <w:left w:val="nil"/>
            </w:tcBorders>
          </w:tcPr>
          <w:p w14:paraId="78BF4DE0"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3</w:t>
            </w:r>
          </w:p>
        </w:tc>
        <w:tc>
          <w:tcPr>
            <w:tcW w:w="6804" w:type="dxa"/>
          </w:tcPr>
          <w:p w14:paraId="5E1B7718" w14:textId="77777777" w:rsidR="00F617FC" w:rsidRPr="0075052C" w:rsidRDefault="00764549"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 xml:space="preserve">الخامات الملبسية والأستدامة </w:t>
            </w:r>
          </w:p>
        </w:tc>
        <w:tc>
          <w:tcPr>
            <w:tcW w:w="2235" w:type="dxa"/>
            <w:tcBorders>
              <w:right w:val="nil"/>
            </w:tcBorders>
          </w:tcPr>
          <w:p w14:paraId="5EB4C323"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13</w:t>
            </w:r>
          </w:p>
        </w:tc>
      </w:tr>
      <w:tr w:rsidR="00F617FC" w:rsidRPr="0075052C" w14:paraId="7352EB72" w14:textId="77777777" w:rsidTr="00183566">
        <w:tc>
          <w:tcPr>
            <w:tcW w:w="537" w:type="dxa"/>
            <w:tcBorders>
              <w:left w:val="nil"/>
            </w:tcBorders>
          </w:tcPr>
          <w:p w14:paraId="6DBB85A9"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4</w:t>
            </w:r>
          </w:p>
        </w:tc>
        <w:tc>
          <w:tcPr>
            <w:tcW w:w="6804" w:type="dxa"/>
          </w:tcPr>
          <w:p w14:paraId="4E0391CA" w14:textId="77777777" w:rsidR="00F617FC" w:rsidRPr="0075052C" w:rsidRDefault="00764549"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 xml:space="preserve">أتكيت الملابس </w:t>
            </w:r>
          </w:p>
        </w:tc>
        <w:tc>
          <w:tcPr>
            <w:tcW w:w="2235" w:type="dxa"/>
            <w:tcBorders>
              <w:right w:val="nil"/>
            </w:tcBorders>
          </w:tcPr>
          <w:p w14:paraId="79FCD3B6"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9</w:t>
            </w:r>
          </w:p>
        </w:tc>
      </w:tr>
      <w:tr w:rsidR="00F617FC" w:rsidRPr="0075052C" w14:paraId="76EE0EB6" w14:textId="77777777" w:rsidTr="00183566">
        <w:tc>
          <w:tcPr>
            <w:tcW w:w="537" w:type="dxa"/>
            <w:tcBorders>
              <w:left w:val="nil"/>
            </w:tcBorders>
          </w:tcPr>
          <w:p w14:paraId="4F1F57D8"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5</w:t>
            </w:r>
          </w:p>
        </w:tc>
        <w:tc>
          <w:tcPr>
            <w:tcW w:w="6804" w:type="dxa"/>
          </w:tcPr>
          <w:p w14:paraId="0079D4CF"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الملابس والشخصية</w:t>
            </w:r>
          </w:p>
        </w:tc>
        <w:tc>
          <w:tcPr>
            <w:tcW w:w="2235" w:type="dxa"/>
            <w:tcBorders>
              <w:right w:val="nil"/>
            </w:tcBorders>
          </w:tcPr>
          <w:p w14:paraId="5CE5CCC8"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9</w:t>
            </w:r>
          </w:p>
        </w:tc>
      </w:tr>
      <w:tr w:rsidR="00F617FC" w:rsidRPr="0075052C" w14:paraId="73F536F6" w14:textId="77777777" w:rsidTr="00183566">
        <w:tc>
          <w:tcPr>
            <w:tcW w:w="537" w:type="dxa"/>
            <w:tcBorders>
              <w:top w:val="nil"/>
              <w:left w:val="nil"/>
            </w:tcBorders>
          </w:tcPr>
          <w:p w14:paraId="25B763AA"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6</w:t>
            </w:r>
          </w:p>
        </w:tc>
        <w:tc>
          <w:tcPr>
            <w:tcW w:w="6804" w:type="dxa"/>
            <w:tcBorders>
              <w:top w:val="nil"/>
            </w:tcBorders>
          </w:tcPr>
          <w:p w14:paraId="07773ADE"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المجموع</w:t>
            </w:r>
          </w:p>
        </w:tc>
        <w:tc>
          <w:tcPr>
            <w:tcW w:w="2235" w:type="dxa"/>
            <w:tcBorders>
              <w:top w:val="nil"/>
              <w:right w:val="nil"/>
            </w:tcBorders>
          </w:tcPr>
          <w:p w14:paraId="0419FC6B" w14:textId="77777777" w:rsidR="00F617FC" w:rsidRPr="0075052C" w:rsidRDefault="00E91E85" w:rsidP="005C1A1C">
            <w:pPr>
              <w:bidi/>
              <w:spacing w:line="216" w:lineRule="auto"/>
              <w:jc w:val="center"/>
              <w:rPr>
                <w:rFonts w:ascii="Simplified Arabic" w:hAnsi="Simplified Arabic" w:cs="Simplified Arabic"/>
                <w:sz w:val="28"/>
                <w:szCs w:val="28"/>
                <w:rtl/>
                <w:lang w:bidi="ar-EG"/>
              </w:rPr>
            </w:pPr>
            <w:r w:rsidRPr="0075052C">
              <w:rPr>
                <w:rFonts w:ascii="Simplified Arabic" w:hAnsi="Simplified Arabic" w:cs="Simplified Arabic" w:hint="cs"/>
                <w:sz w:val="28"/>
                <w:szCs w:val="28"/>
                <w:rtl/>
                <w:lang w:bidi="ar-EG"/>
              </w:rPr>
              <w:t>50</w:t>
            </w:r>
          </w:p>
        </w:tc>
      </w:tr>
    </w:tbl>
    <w:p w14:paraId="214A6E02" w14:textId="77777777" w:rsidR="005C1A1C" w:rsidRPr="005C1A1C" w:rsidRDefault="005C1A1C" w:rsidP="005C1A1C">
      <w:pPr>
        <w:bidi/>
        <w:spacing w:after="0" w:line="216" w:lineRule="auto"/>
        <w:ind w:firstLine="720"/>
        <w:jc w:val="center"/>
        <w:rPr>
          <w:rFonts w:ascii="Simplified Arabic" w:hAnsi="Simplified Arabic" w:cs="Simplified Arabic"/>
          <w:b/>
          <w:bCs/>
          <w:sz w:val="28"/>
          <w:szCs w:val="28"/>
          <w:rtl/>
          <w:lang w:bidi="ar-EG"/>
        </w:rPr>
      </w:pPr>
    </w:p>
    <w:p w14:paraId="3F6B1945" w14:textId="77777777" w:rsidR="00836281" w:rsidRPr="003B29A4" w:rsidRDefault="00234F9F" w:rsidP="009C0E6F">
      <w:p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تم تطبيق الأختبار علي عينة</w:t>
      </w:r>
      <w:r w:rsidR="001D3673">
        <w:rPr>
          <w:rFonts w:ascii="Simplified Arabic" w:hAnsi="Simplified Arabic" w:cs="Simplified Arabic"/>
          <w:sz w:val="28"/>
          <w:szCs w:val="28"/>
          <w:rtl/>
          <w:lang w:bidi="ar-EG"/>
        </w:rPr>
        <w:t xml:space="preserve"> أستطلاعية من طالبات مدرسة </w:t>
      </w:r>
      <w:r w:rsidR="001D3673">
        <w:rPr>
          <w:rFonts w:ascii="Simplified Arabic" w:hAnsi="Simplified Arabic" w:cs="Simplified Arabic" w:hint="cs"/>
          <w:sz w:val="28"/>
          <w:szCs w:val="28"/>
          <w:rtl/>
          <w:lang w:bidi="ar-EG"/>
        </w:rPr>
        <w:t>سيدي عبد الرحمن</w:t>
      </w:r>
      <w:r w:rsidRPr="003B29A4">
        <w:rPr>
          <w:rFonts w:ascii="Simplified Arabic" w:hAnsi="Simplified Arabic" w:cs="Simplified Arabic"/>
          <w:sz w:val="28"/>
          <w:szCs w:val="28"/>
          <w:rtl/>
          <w:lang w:bidi="ar-EG"/>
        </w:rPr>
        <w:t xml:space="preserve"> الإعدادية بنات وبلغ عددهم (60) طالبة وذلك في الفترة من 5/10/2024 حتي 10/10/2024 وذلك لمعرفة الأتي:</w:t>
      </w:r>
    </w:p>
    <w:p w14:paraId="0AB53E0B" w14:textId="77777777" w:rsidR="00234F9F" w:rsidRPr="003B29A4" w:rsidRDefault="00234F9F" w:rsidP="009C0E6F">
      <w:pPr>
        <w:bidi/>
        <w:spacing w:after="0" w:line="216" w:lineRule="auto"/>
        <w:jc w:val="lowKashida"/>
        <w:rPr>
          <w:rFonts w:ascii="Simplified Arabic" w:hAnsi="Simplified Arabic" w:cs="Simplified Arabic"/>
          <w:b/>
          <w:bCs/>
          <w:sz w:val="28"/>
          <w:szCs w:val="28"/>
          <w:u w:val="single"/>
          <w:rtl/>
          <w:lang w:bidi="ar-EG"/>
        </w:rPr>
      </w:pPr>
      <w:r w:rsidRPr="003B29A4">
        <w:rPr>
          <w:rFonts w:ascii="Simplified Arabic" w:hAnsi="Simplified Arabic" w:cs="Simplified Arabic"/>
          <w:b/>
          <w:bCs/>
          <w:sz w:val="28"/>
          <w:szCs w:val="28"/>
          <w:u w:val="single"/>
          <w:rtl/>
          <w:lang w:bidi="ar-EG"/>
        </w:rPr>
        <w:t>حساب صدق الأختبار:</w:t>
      </w:r>
    </w:p>
    <w:p w14:paraId="6619D488" w14:textId="77777777" w:rsidR="00234F9F" w:rsidRPr="003B29A4" w:rsidRDefault="00234F9F"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تم حساب صدق الاختبار بالطرق الآتية:</w:t>
      </w:r>
    </w:p>
    <w:p w14:paraId="07FB4984" w14:textId="77777777" w:rsidR="00234F9F" w:rsidRPr="003B29A4" w:rsidRDefault="00234F9F" w:rsidP="00C60970">
      <w:pPr>
        <w:pStyle w:val="ListParagraph"/>
        <w:numPr>
          <w:ilvl w:val="0"/>
          <w:numId w:val="27"/>
        </w:numPr>
        <w:bidi/>
        <w:spacing w:after="0" w:line="216" w:lineRule="auto"/>
        <w:ind w:left="429"/>
        <w:jc w:val="lowKashida"/>
        <w:rPr>
          <w:rFonts w:ascii="Simplified Arabic" w:hAnsi="Simplified Arabic" w:cs="Simplified Arabic"/>
          <w:b/>
          <w:bCs/>
          <w:sz w:val="28"/>
          <w:szCs w:val="28"/>
          <w:lang w:bidi="ar-EG"/>
        </w:rPr>
      </w:pPr>
      <w:r w:rsidRPr="003B29A4">
        <w:rPr>
          <w:rFonts w:ascii="Simplified Arabic" w:hAnsi="Simplified Arabic" w:cs="Simplified Arabic"/>
          <w:b/>
          <w:bCs/>
          <w:sz w:val="28"/>
          <w:szCs w:val="28"/>
          <w:rtl/>
          <w:lang w:bidi="ar-EG"/>
        </w:rPr>
        <w:t>طريقة صدق المحكمين:</w:t>
      </w:r>
    </w:p>
    <w:p w14:paraId="4E3FF3D7" w14:textId="77777777" w:rsidR="00234F9F" w:rsidRPr="003B29A4" w:rsidRDefault="00234F9F" w:rsidP="009C0E6F">
      <w:pPr>
        <w:pStyle w:val="ListParagraph"/>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أستخدم صدق المحكمين للوقوف علي صدق الاختبار، وذلك بعرض الاختبار علي مجموعة من السادة المحكمين لأخذ أرائهم من حيث :</w:t>
      </w:r>
    </w:p>
    <w:p w14:paraId="067A635D" w14:textId="77777777" w:rsidR="00234F9F" w:rsidRPr="003B29A4" w:rsidRDefault="00000490" w:rsidP="00C60970">
      <w:pPr>
        <w:pStyle w:val="ListParagraph"/>
        <w:numPr>
          <w:ilvl w:val="0"/>
          <w:numId w:val="2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 </w:t>
      </w:r>
      <w:r w:rsidR="00234F9F" w:rsidRPr="003B29A4">
        <w:rPr>
          <w:rFonts w:ascii="Simplified Arabic" w:hAnsi="Simplified Arabic" w:cs="Simplified Arabic"/>
          <w:sz w:val="28"/>
          <w:szCs w:val="28"/>
          <w:rtl/>
          <w:lang w:bidi="ar-EG"/>
        </w:rPr>
        <w:t>مناسبة كل مفردة للمحور الذي وضع لقياسه.</w:t>
      </w:r>
    </w:p>
    <w:p w14:paraId="20429B9D" w14:textId="77777777" w:rsidR="00234F9F" w:rsidRPr="003B29A4" w:rsidRDefault="00234F9F" w:rsidP="00C60970">
      <w:pPr>
        <w:pStyle w:val="ListParagraph"/>
        <w:numPr>
          <w:ilvl w:val="0"/>
          <w:numId w:val="2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lastRenderedPageBreak/>
        <w:t>مناسبة الصور مع الأختيارات.</w:t>
      </w:r>
    </w:p>
    <w:p w14:paraId="36588BAF" w14:textId="77777777" w:rsidR="00234F9F" w:rsidRPr="003B29A4" w:rsidRDefault="00234F9F" w:rsidP="00C60970">
      <w:pPr>
        <w:pStyle w:val="ListParagraph"/>
        <w:numPr>
          <w:ilvl w:val="0"/>
          <w:numId w:val="2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مناسبة المفردات لطالبات عينة الدراسة.</w:t>
      </w:r>
    </w:p>
    <w:p w14:paraId="7DF39482" w14:textId="77777777" w:rsidR="00234F9F" w:rsidRPr="003B29A4" w:rsidRDefault="00234F9F" w:rsidP="00C60970">
      <w:pPr>
        <w:pStyle w:val="ListParagraph"/>
        <w:numPr>
          <w:ilvl w:val="0"/>
          <w:numId w:val="2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كفاية التعليمات المقدمة للطالبات للإجابة بطريقة صحيحة علي الاختبار.</w:t>
      </w:r>
    </w:p>
    <w:p w14:paraId="04953A90" w14:textId="77777777" w:rsidR="00234F9F" w:rsidRPr="003B29A4" w:rsidRDefault="00234F9F" w:rsidP="009C0E6F">
      <w:pPr>
        <w:bidi/>
        <w:spacing w:after="0" w:line="216" w:lineRule="auto"/>
        <w:ind w:left="1080"/>
        <w:jc w:val="lowKashida"/>
        <w:rPr>
          <w:rFonts w:ascii="Simplified Arabic" w:hAnsi="Simplified Arabic" w:cs="Simplified Arabic"/>
          <w:b/>
          <w:bCs/>
          <w:sz w:val="28"/>
          <w:szCs w:val="28"/>
          <w:rtl/>
          <w:lang w:bidi="ar-EG"/>
        </w:rPr>
      </w:pPr>
      <w:r w:rsidRPr="003B29A4">
        <w:rPr>
          <w:rFonts w:ascii="Simplified Arabic" w:hAnsi="Simplified Arabic" w:cs="Simplified Arabic"/>
          <w:b/>
          <w:bCs/>
          <w:sz w:val="28"/>
          <w:szCs w:val="28"/>
          <w:rtl/>
          <w:lang w:bidi="ar-EG"/>
        </w:rPr>
        <w:t>وقد أتفق المحكمون علي:</w:t>
      </w:r>
    </w:p>
    <w:p w14:paraId="6BF45930" w14:textId="77777777" w:rsidR="00234F9F" w:rsidRPr="003B29A4" w:rsidRDefault="00234F9F" w:rsidP="00C60970">
      <w:pPr>
        <w:pStyle w:val="ListParagraph"/>
        <w:numPr>
          <w:ilvl w:val="0"/>
          <w:numId w:val="32"/>
        </w:numPr>
        <w:bidi/>
        <w:spacing w:after="0" w:line="216" w:lineRule="auto"/>
        <w:ind w:left="1422"/>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صلاحية المفردات ، ومناسبتها و، سلامة الاختبار.</w:t>
      </w:r>
    </w:p>
    <w:p w14:paraId="180E6D18" w14:textId="77777777" w:rsidR="00234F9F" w:rsidRPr="003B29A4" w:rsidRDefault="00234F9F" w:rsidP="00C60970">
      <w:pPr>
        <w:pStyle w:val="ListParagraph"/>
        <w:numPr>
          <w:ilvl w:val="0"/>
          <w:numId w:val="32"/>
        </w:numPr>
        <w:bidi/>
        <w:spacing w:after="0" w:line="216" w:lineRule="auto"/>
        <w:ind w:left="1422"/>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وتم حساب نسبة اتفاق السادة المحكمين علي كل مفردة من مفردات الاختبار ؛ وكانت كما هو موضح في الجدول الأتي.</w:t>
      </w:r>
    </w:p>
    <w:p w14:paraId="7C7BDF7F" w14:textId="77777777" w:rsidR="00234F9F" w:rsidRPr="000364D3" w:rsidRDefault="00234F9F" w:rsidP="009C0E6F">
      <w:pPr>
        <w:bidi/>
        <w:spacing w:after="0" w:line="216" w:lineRule="auto"/>
        <w:jc w:val="lowKashida"/>
        <w:rPr>
          <w:rFonts w:ascii="Simplified Arabic" w:eastAsia="Times New Roman" w:hAnsi="Simplified Arabic" w:cs="Simplified Arabic"/>
          <w:b/>
          <w:bCs/>
          <w:sz w:val="28"/>
          <w:szCs w:val="28"/>
          <w:rtl/>
          <w:lang w:bidi="ar-EG"/>
        </w:rPr>
      </w:pPr>
      <w:r w:rsidRPr="000364D3">
        <w:rPr>
          <w:rFonts w:ascii="SF Sultan" w:eastAsia="Times New Roman" w:hAnsi="SF Sultan" w:cs="SF Sultan"/>
          <w:b/>
          <w:bCs/>
          <w:sz w:val="28"/>
          <w:szCs w:val="28"/>
          <w:rtl/>
          <w:lang w:bidi="ar-EG"/>
        </w:rPr>
        <w:t>أدوات البحث:</w:t>
      </w:r>
      <w:r w:rsidRPr="000364D3">
        <w:rPr>
          <w:rFonts w:ascii="Simplified Arabic" w:eastAsia="Times New Roman" w:hAnsi="Simplified Arabic" w:cs="Simplified Arabic"/>
          <w:b/>
          <w:bCs/>
          <w:sz w:val="28"/>
          <w:szCs w:val="28"/>
          <w:rtl/>
          <w:lang w:bidi="ar-EG"/>
        </w:rPr>
        <w:t xml:space="preserve"> </w:t>
      </w:r>
    </w:p>
    <w:p w14:paraId="373A0AAA" w14:textId="77777777" w:rsidR="00234F9F" w:rsidRPr="003B29A4" w:rsidRDefault="00234F9F" w:rsidP="009C0E6F">
      <w:pPr>
        <w:bidi/>
        <w:spacing w:after="0" w:line="216" w:lineRule="auto"/>
        <w:ind w:firstLine="454"/>
        <w:jc w:val="lowKashida"/>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b/>
          <w:bCs/>
          <w:sz w:val="28"/>
          <w:szCs w:val="28"/>
          <w:rtl/>
          <w:lang w:bidi="ar-EG"/>
        </w:rPr>
        <w:t xml:space="preserve">تم إعداد أدوات البحث والتأكد من خصائصها السيكومترية على النحو التالي: </w:t>
      </w:r>
    </w:p>
    <w:p w14:paraId="48B7FB97" w14:textId="77777777" w:rsidR="00234F9F" w:rsidRPr="003B29A4" w:rsidRDefault="00234F9F" w:rsidP="00C60970">
      <w:pPr>
        <w:numPr>
          <w:ilvl w:val="0"/>
          <w:numId w:val="30"/>
        </w:numPr>
        <w:bidi/>
        <w:spacing w:after="0" w:line="216" w:lineRule="auto"/>
        <w:contextualSpacing/>
        <w:jc w:val="lowKashida"/>
        <w:rPr>
          <w:rFonts w:ascii="Simplified Arabic" w:eastAsia="Times New Roman" w:hAnsi="Simplified Arabic" w:cs="Simplified Arabic"/>
          <w:b/>
          <w:bCs/>
          <w:sz w:val="28"/>
          <w:szCs w:val="28"/>
          <w:lang w:bidi="ar-EG"/>
        </w:rPr>
      </w:pPr>
      <w:r w:rsidRPr="003B29A4">
        <w:rPr>
          <w:rFonts w:ascii="Simplified Arabic" w:eastAsia="Times New Roman" w:hAnsi="Simplified Arabic" w:cs="Simplified Arabic"/>
          <w:b/>
          <w:bCs/>
          <w:sz w:val="28"/>
          <w:szCs w:val="28"/>
          <w:rtl/>
          <w:lang w:bidi="ar-EG"/>
        </w:rPr>
        <w:t>الاختبار المصور لقياس التذوق الملبسى</w:t>
      </w:r>
      <w:r w:rsidRPr="003B29A4">
        <w:rPr>
          <w:rFonts w:ascii="Simplified Arabic" w:eastAsia="Times New Roman" w:hAnsi="Simplified Arabic" w:cs="Simplified Arabic"/>
          <w:b/>
          <w:bCs/>
          <w:sz w:val="28"/>
          <w:szCs w:val="28"/>
          <w:lang w:bidi="ar-EG"/>
        </w:rPr>
        <w:t>:</w:t>
      </w:r>
    </w:p>
    <w:p w14:paraId="553BB5E8" w14:textId="77777777" w:rsidR="00234F9F" w:rsidRPr="003B29A4" w:rsidRDefault="00234F9F" w:rsidP="00C60970">
      <w:pPr>
        <w:keepNext/>
        <w:numPr>
          <w:ilvl w:val="0"/>
          <w:numId w:val="29"/>
        </w:numPr>
        <w:bidi/>
        <w:spacing w:after="0" w:line="216" w:lineRule="auto"/>
        <w:ind w:left="95" w:firstLine="284"/>
        <w:contextualSpacing/>
        <w:jc w:val="lowKashida"/>
        <w:rPr>
          <w:rFonts w:ascii="Simplified Arabic" w:eastAsia="Times New Roman" w:hAnsi="Simplified Arabic" w:cs="Simplified Arabic"/>
          <w:b/>
          <w:bCs/>
          <w:sz w:val="28"/>
          <w:szCs w:val="28"/>
          <w:lang w:bidi="ar-EG"/>
        </w:rPr>
      </w:pPr>
      <w:r w:rsidRPr="003B29A4">
        <w:rPr>
          <w:rFonts w:ascii="Simplified Arabic" w:eastAsia="Times New Roman" w:hAnsi="Simplified Arabic" w:cs="Simplified Arabic"/>
          <w:b/>
          <w:bCs/>
          <w:sz w:val="28"/>
          <w:szCs w:val="28"/>
          <w:rtl/>
          <w:lang w:bidi="ar-EG"/>
        </w:rPr>
        <w:t>الخصائص السيكومترية للاختبار</w:t>
      </w:r>
    </w:p>
    <w:p w14:paraId="6EBE6E41" w14:textId="77777777" w:rsidR="00234F9F" w:rsidRPr="003B29A4" w:rsidRDefault="00234F9F" w:rsidP="009C0E6F">
      <w:pPr>
        <w:keepNext/>
        <w:bidi/>
        <w:spacing w:after="0" w:line="216" w:lineRule="auto"/>
        <w:ind w:firstLine="454"/>
        <w:jc w:val="lowKashida"/>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b/>
          <w:bCs/>
          <w:sz w:val="28"/>
          <w:szCs w:val="28"/>
          <w:rtl/>
          <w:lang w:bidi="ar-EG"/>
        </w:rPr>
        <w:t>- صدق الاختبار:</w:t>
      </w:r>
    </w:p>
    <w:p w14:paraId="1A989FD0" w14:textId="77777777" w:rsidR="00234F9F" w:rsidRPr="003B29A4" w:rsidRDefault="00234F9F" w:rsidP="009C0E6F">
      <w:pPr>
        <w:keepNext/>
        <w:bidi/>
        <w:spacing w:after="0" w:line="216" w:lineRule="auto"/>
        <w:ind w:firstLine="454"/>
        <w:jc w:val="lowKashida"/>
        <w:rPr>
          <w:rFonts w:ascii="Simplified Arabic" w:eastAsia="Times New Roman" w:hAnsi="Simplified Arabic" w:cs="Simplified Arabic"/>
          <w:sz w:val="28"/>
          <w:szCs w:val="28"/>
          <w:rtl/>
        </w:rPr>
      </w:pPr>
      <w:r w:rsidRPr="003B29A4">
        <w:rPr>
          <w:rFonts w:ascii="Simplified Arabic" w:eastAsia="Times New Roman" w:hAnsi="Simplified Arabic" w:cs="Simplified Arabic"/>
          <w:sz w:val="28"/>
          <w:szCs w:val="28"/>
          <w:rtl/>
        </w:rPr>
        <w:t>تم حساب صدق الاختبار المصور لقياس التذوق الملبسى:</w:t>
      </w:r>
    </w:p>
    <w:p w14:paraId="6C37AD20" w14:textId="77777777" w:rsidR="00234F9F" w:rsidRPr="000364D3" w:rsidRDefault="00234F9F" w:rsidP="009C0E6F">
      <w:pPr>
        <w:bidi/>
        <w:spacing w:after="0" w:line="216" w:lineRule="auto"/>
        <w:jc w:val="lowKashida"/>
        <w:rPr>
          <w:rFonts w:ascii="SF Sultan" w:hAnsi="SF Sultan" w:cs="SF Sultan"/>
          <w:b/>
          <w:bCs/>
          <w:sz w:val="28"/>
          <w:szCs w:val="28"/>
          <w:rtl/>
          <w:lang w:bidi="ar-EG"/>
        </w:rPr>
      </w:pPr>
      <w:r w:rsidRPr="000364D3">
        <w:rPr>
          <w:rFonts w:ascii="SF Sultan" w:hAnsi="SF Sultan" w:cs="SF Sultan"/>
          <w:b/>
          <w:bCs/>
          <w:sz w:val="28"/>
          <w:szCs w:val="28"/>
          <w:rtl/>
          <w:lang w:bidi="ar-EG"/>
        </w:rPr>
        <w:t>الهدف العام</w:t>
      </w:r>
      <w:r w:rsidR="00836281" w:rsidRPr="000364D3">
        <w:rPr>
          <w:rFonts w:ascii="SF Sultan" w:hAnsi="SF Sultan" w:cs="SF Sultan"/>
          <w:b/>
          <w:bCs/>
          <w:sz w:val="28"/>
          <w:szCs w:val="28"/>
          <w:rtl/>
          <w:lang w:bidi="ar-EG"/>
        </w:rPr>
        <w:t xml:space="preserve"> للبرنامج </w:t>
      </w:r>
      <w:r w:rsidRPr="000364D3">
        <w:rPr>
          <w:rFonts w:ascii="SF Sultan" w:hAnsi="SF Sultan" w:cs="SF Sultan"/>
          <w:b/>
          <w:bCs/>
          <w:sz w:val="28"/>
          <w:szCs w:val="28"/>
          <w:rtl/>
          <w:lang w:bidi="ar-EG"/>
        </w:rPr>
        <w:t>:-</w:t>
      </w:r>
    </w:p>
    <w:p w14:paraId="2EF9982A" w14:textId="77777777" w:rsidR="00234F9F" w:rsidRPr="003B29A4" w:rsidRDefault="00234F9F" w:rsidP="009C0E6F">
      <w:pPr>
        <w:bidi/>
        <w:spacing w:after="0" w:line="216" w:lineRule="auto"/>
        <w:ind w:firstLine="720"/>
        <w:jc w:val="lowKashida"/>
        <w:rPr>
          <w:rFonts w:ascii="Simplified Arabic" w:hAnsi="Simplified Arabic" w:cs="Simplified Arabic"/>
          <w:sz w:val="28"/>
          <w:szCs w:val="28"/>
          <w:rtl/>
          <w:lang w:bidi="ar-EG"/>
        </w:rPr>
      </w:pPr>
      <w:r w:rsidRPr="003B29A4">
        <w:rPr>
          <w:rFonts w:ascii="Simplified Arabic" w:hAnsi="Simplified Arabic" w:cs="Simplified Arabic"/>
          <w:b/>
          <w:bCs/>
          <w:sz w:val="28"/>
          <w:szCs w:val="28"/>
          <w:rtl/>
          <w:lang w:bidi="ar-EG"/>
        </w:rPr>
        <w:t>الأهداف الفرعية:-</w:t>
      </w:r>
    </w:p>
    <w:p w14:paraId="384F60B2" w14:textId="77777777" w:rsidR="00234F9F" w:rsidRPr="003B29A4" w:rsidRDefault="00234F9F" w:rsidP="00C60970">
      <w:pPr>
        <w:pStyle w:val="ListParagraph"/>
        <w:numPr>
          <w:ilvl w:val="0"/>
          <w:numId w:val="21"/>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التعريف بالتذوق الملبسي ومكوناتة لدي الفتيات بالمرحلة الإعدادية.</w:t>
      </w:r>
    </w:p>
    <w:p w14:paraId="583D538C" w14:textId="77777777" w:rsidR="00234F9F" w:rsidRPr="003B29A4" w:rsidRDefault="00234F9F" w:rsidP="00C60970">
      <w:pPr>
        <w:pStyle w:val="ListParagraph"/>
        <w:numPr>
          <w:ilvl w:val="0"/>
          <w:numId w:val="21"/>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التعرف علي أنماط الجسم المختلفة لفتيات المرحلة الإعدادية.</w:t>
      </w:r>
    </w:p>
    <w:p w14:paraId="43BAF541" w14:textId="77777777" w:rsidR="00234F9F" w:rsidRPr="003B29A4" w:rsidRDefault="00234F9F" w:rsidP="00C60970">
      <w:pPr>
        <w:pStyle w:val="ListParagraph"/>
        <w:numPr>
          <w:ilvl w:val="0"/>
          <w:numId w:val="21"/>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أختيار الملابس المناسبة للأنماط الجسمية وفقاً لطبيعة الأرتداء(الأوقات-المناسبات).</w:t>
      </w:r>
    </w:p>
    <w:p w14:paraId="765F9ED1" w14:textId="77777777" w:rsidR="00234F9F" w:rsidRPr="003B29A4" w:rsidRDefault="00234F9F" w:rsidP="00C60970">
      <w:pPr>
        <w:pStyle w:val="ListParagraph"/>
        <w:numPr>
          <w:ilvl w:val="0"/>
          <w:numId w:val="21"/>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أختيار الألوان والخامات المناسبة للفتي</w:t>
      </w:r>
      <w:r w:rsidR="004E12C0" w:rsidRPr="003B29A4">
        <w:rPr>
          <w:rFonts w:ascii="Simplified Arabic" w:hAnsi="Simplified Arabic" w:cs="Simplified Arabic"/>
          <w:sz w:val="28"/>
          <w:szCs w:val="28"/>
          <w:rtl/>
        </w:rPr>
        <w:t xml:space="preserve">ات في المرحلة الإعدادية </w:t>
      </w:r>
      <w:r w:rsidRPr="003B29A4">
        <w:rPr>
          <w:rFonts w:ascii="Simplified Arabic" w:hAnsi="Simplified Arabic" w:cs="Simplified Arabic"/>
          <w:sz w:val="28"/>
          <w:szCs w:val="28"/>
          <w:rtl/>
        </w:rPr>
        <w:t>.</w:t>
      </w:r>
    </w:p>
    <w:p w14:paraId="4D5CC0D2" w14:textId="77777777" w:rsidR="00234F9F" w:rsidRPr="003B29A4" w:rsidRDefault="00234F9F" w:rsidP="00C60970">
      <w:pPr>
        <w:pStyle w:val="ListParagraph"/>
        <w:numPr>
          <w:ilvl w:val="0"/>
          <w:numId w:val="21"/>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أختيارالملابس المناسبة وفقاً لطبيعية الشخصية.</w:t>
      </w:r>
    </w:p>
    <w:p w14:paraId="7A5E0CBB" w14:textId="77777777" w:rsidR="00234F9F" w:rsidRPr="00A32F48" w:rsidRDefault="00234F9F" w:rsidP="009C0E6F">
      <w:pPr>
        <w:bidi/>
        <w:spacing w:after="0" w:line="216" w:lineRule="auto"/>
        <w:jc w:val="lowKashida"/>
        <w:rPr>
          <w:rFonts w:ascii="Simplified Arabic" w:hAnsi="Simplified Arabic" w:cs="Simplified Arabic"/>
          <w:b/>
          <w:bCs/>
          <w:sz w:val="28"/>
          <w:szCs w:val="28"/>
          <w:rtl/>
        </w:rPr>
      </w:pPr>
      <w:r w:rsidRPr="00A32F48">
        <w:rPr>
          <w:rFonts w:ascii="Simplified Arabic" w:hAnsi="Simplified Arabic" w:cs="Simplified Arabic"/>
          <w:b/>
          <w:bCs/>
          <w:sz w:val="28"/>
          <w:szCs w:val="28"/>
          <w:rtl/>
        </w:rPr>
        <w:t>الأهداف الاجرائية:-</w:t>
      </w:r>
    </w:p>
    <w:p w14:paraId="051B56FA" w14:textId="77777777" w:rsidR="00234F9F" w:rsidRPr="003B29A4" w:rsidRDefault="00234F9F" w:rsidP="00C60970">
      <w:pPr>
        <w:pStyle w:val="ListParagraph"/>
        <w:numPr>
          <w:ilvl w:val="0"/>
          <w:numId w:val="22"/>
        </w:numPr>
        <w:bidi/>
        <w:spacing w:after="0" w:line="216" w:lineRule="auto"/>
        <w:jc w:val="lowKashida"/>
        <w:rPr>
          <w:rFonts w:ascii="Simplified Arabic" w:hAnsi="Simplified Arabic" w:cs="Simplified Arabic"/>
          <w:b/>
          <w:bCs/>
          <w:sz w:val="28"/>
          <w:szCs w:val="28"/>
        </w:rPr>
      </w:pPr>
      <w:r w:rsidRPr="003B29A4">
        <w:rPr>
          <w:rFonts w:ascii="Simplified Arabic" w:hAnsi="Simplified Arabic" w:cs="Simplified Arabic"/>
          <w:b/>
          <w:bCs/>
          <w:sz w:val="28"/>
          <w:szCs w:val="28"/>
          <w:rtl/>
        </w:rPr>
        <w:t>الأهداف المعرفية:</w:t>
      </w:r>
      <w:r w:rsidRPr="003B29A4">
        <w:rPr>
          <w:rFonts w:ascii="Simplified Arabic" w:hAnsi="Simplified Arabic" w:cs="Simplified Arabic"/>
          <w:b/>
          <w:bCs/>
          <w:sz w:val="28"/>
          <w:szCs w:val="28"/>
          <w:rtl/>
          <w:lang w:bidi="ar-EG"/>
        </w:rPr>
        <w:t>بعد ممارسة الطلاب لجلسات الأنشطة الحالية يكون قد تحقق لديهم قدر المستطاع الأهداف التاليه:</w:t>
      </w:r>
    </w:p>
    <w:p w14:paraId="04E45DCF" w14:textId="77777777" w:rsidR="00234F9F" w:rsidRPr="003B29A4"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تعرف التذوق الملبسي.</w:t>
      </w:r>
    </w:p>
    <w:p w14:paraId="47EF8F63" w14:textId="77777777" w:rsidR="00234F9F" w:rsidRPr="003B29A4"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lang w:bidi="ar-EG"/>
        </w:rPr>
        <w:t>تعدد أشكال وأحجام الجسم المختلفة.</w:t>
      </w:r>
    </w:p>
    <w:p w14:paraId="4C5CA3DA" w14:textId="77777777" w:rsidR="00234F9F" w:rsidRPr="003B29A4"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lang w:bidi="ar-EG"/>
        </w:rPr>
        <w:t>تحدد نمط جسمها بناء علي معلوماتها.</w:t>
      </w:r>
    </w:p>
    <w:p w14:paraId="1906C8B3" w14:textId="77777777" w:rsidR="00234F9F" w:rsidRPr="003B29A4"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lang w:bidi="ar-EG"/>
        </w:rPr>
        <w:t>تختار الملابس التي تتوافق مع جسمها وكذلك الأجسام الأخري.</w:t>
      </w:r>
    </w:p>
    <w:p w14:paraId="344E4116" w14:textId="77777777" w:rsidR="00234F9F" w:rsidRPr="003B29A4"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تميز بين الملابس التي تتديها في الصباح والملابس التي ترتريها ف المساء.</w:t>
      </w:r>
    </w:p>
    <w:p w14:paraId="3923BC77" w14:textId="77777777" w:rsidR="00234F9F" w:rsidRPr="00E64545" w:rsidRDefault="00234F9F" w:rsidP="00C60970">
      <w:pPr>
        <w:pStyle w:val="ListParagraph"/>
        <w:numPr>
          <w:ilvl w:val="0"/>
          <w:numId w:val="24"/>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تنسق بين الألوان عند أختيار الملابس.</w:t>
      </w:r>
    </w:p>
    <w:p w14:paraId="2B01E20C" w14:textId="77777777" w:rsidR="00234F9F" w:rsidRPr="003B29A4" w:rsidRDefault="00234F9F" w:rsidP="00C60970">
      <w:pPr>
        <w:pStyle w:val="ListParagraph"/>
        <w:numPr>
          <w:ilvl w:val="0"/>
          <w:numId w:val="22"/>
        </w:numPr>
        <w:bidi/>
        <w:spacing w:after="0" w:line="216" w:lineRule="auto"/>
        <w:jc w:val="lowKashida"/>
        <w:rPr>
          <w:rFonts w:ascii="Simplified Arabic" w:hAnsi="Simplified Arabic" w:cs="Simplified Arabic"/>
          <w:b/>
          <w:bCs/>
          <w:sz w:val="28"/>
          <w:szCs w:val="28"/>
        </w:rPr>
      </w:pPr>
      <w:r w:rsidRPr="003B29A4">
        <w:rPr>
          <w:rFonts w:ascii="Simplified Arabic" w:hAnsi="Simplified Arabic" w:cs="Simplified Arabic"/>
          <w:b/>
          <w:bCs/>
          <w:sz w:val="28"/>
          <w:szCs w:val="28"/>
          <w:rtl/>
        </w:rPr>
        <w:t>الأهداف الوجدانية: بعد ممارسة الطلاب للأنشطة المقترحة للدراسة الحالية يكون قد تحقق لدية قدر المستطاع للأهداف التالية:-</w:t>
      </w:r>
    </w:p>
    <w:p w14:paraId="02499E69" w14:textId="77777777" w:rsidR="00234F9F" w:rsidRPr="003B29A4" w:rsidRDefault="00234F9F" w:rsidP="00C60970">
      <w:pPr>
        <w:pStyle w:val="ListParagraph"/>
        <w:numPr>
          <w:ilvl w:val="0"/>
          <w:numId w:val="25"/>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lastRenderedPageBreak/>
        <w:t>تقدر أهمية التذوق الملبسي.</w:t>
      </w:r>
    </w:p>
    <w:p w14:paraId="5D4ED086" w14:textId="77777777" w:rsidR="00234F9F" w:rsidRPr="003B29A4" w:rsidRDefault="00234F9F" w:rsidP="00C60970">
      <w:pPr>
        <w:pStyle w:val="ListParagraph"/>
        <w:numPr>
          <w:ilvl w:val="0"/>
          <w:numId w:val="25"/>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تحرص علي أختيار الملابس المناسبة لنمط جسمها.</w:t>
      </w:r>
    </w:p>
    <w:p w14:paraId="33A28F3B" w14:textId="77777777" w:rsidR="00234F9F" w:rsidRPr="003B29A4" w:rsidRDefault="00234F9F" w:rsidP="00C60970">
      <w:pPr>
        <w:pStyle w:val="ListParagraph"/>
        <w:numPr>
          <w:ilvl w:val="0"/>
          <w:numId w:val="25"/>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تقترح مع زملاءها ما يتماشي مع نمط جسمها.</w:t>
      </w:r>
    </w:p>
    <w:p w14:paraId="7E5DA026" w14:textId="77777777" w:rsidR="00234F9F" w:rsidRPr="003B29A4" w:rsidRDefault="00234F9F" w:rsidP="00C60970">
      <w:pPr>
        <w:pStyle w:val="ListParagraph"/>
        <w:numPr>
          <w:ilvl w:val="0"/>
          <w:numId w:val="25"/>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تهتم بالتناسق اللوني.</w:t>
      </w:r>
    </w:p>
    <w:p w14:paraId="68D5CA36" w14:textId="77777777" w:rsidR="00234F9F" w:rsidRDefault="00234F9F" w:rsidP="00C60970">
      <w:pPr>
        <w:pStyle w:val="ListParagraph"/>
        <w:numPr>
          <w:ilvl w:val="0"/>
          <w:numId w:val="25"/>
        </w:numPr>
        <w:bidi/>
        <w:spacing w:after="0" w:line="216" w:lineRule="auto"/>
        <w:jc w:val="lowKashida"/>
        <w:rPr>
          <w:rFonts w:ascii="Simplified Arabic" w:hAnsi="Simplified Arabic" w:cs="Simplified Arabic"/>
          <w:sz w:val="28"/>
          <w:szCs w:val="28"/>
        </w:rPr>
      </w:pPr>
      <w:r w:rsidRPr="003B29A4">
        <w:rPr>
          <w:rFonts w:ascii="Simplified Arabic" w:hAnsi="Simplified Arabic" w:cs="Simplified Arabic"/>
          <w:sz w:val="28"/>
          <w:szCs w:val="28"/>
          <w:rtl/>
        </w:rPr>
        <w:t>تنتبة لأختيار الخامة المناسبة وفقاً لطبيعة الأرتداء (الأوقات – المناسبات).</w:t>
      </w:r>
    </w:p>
    <w:p w14:paraId="6CBB75EC" w14:textId="77777777" w:rsidR="006F063C" w:rsidRDefault="006F063C" w:rsidP="00C60970">
      <w:pPr>
        <w:numPr>
          <w:ilvl w:val="0"/>
          <w:numId w:val="42"/>
        </w:numPr>
        <w:bidi/>
        <w:spacing w:after="160" w:line="256" w:lineRule="auto"/>
        <w:contextualSpacing/>
        <w:rPr>
          <w:rFonts w:hint="cs"/>
          <w:sz w:val="28"/>
          <w:szCs w:val="28"/>
        </w:rPr>
      </w:pPr>
      <w:r w:rsidRPr="006F063C">
        <w:rPr>
          <w:rFonts w:hint="cs"/>
          <w:b/>
          <w:bCs/>
          <w:sz w:val="28"/>
          <w:szCs w:val="28"/>
          <w:rtl/>
        </w:rPr>
        <w:t>محتوي البرنامج :</w:t>
      </w:r>
      <w:r w:rsidRPr="006F063C">
        <w:rPr>
          <w:rFonts w:hint="cs"/>
          <w:sz w:val="28"/>
          <w:szCs w:val="28"/>
          <w:rtl/>
        </w:rPr>
        <w:t xml:space="preserve"> لكي تتحق الأهداف السابقة لا بد لها من وجود محتوي البرنامج  وسيلة لتحقيق أهدافه بما يشملة من أنشطة و معارف و مهارات وخبرات ، تمارس من خلال الأنشطة الإثرائية.</w:t>
      </w:r>
    </w:p>
    <w:p w14:paraId="36CE2063" w14:textId="77777777" w:rsidR="00342A52" w:rsidRPr="005163A7" w:rsidRDefault="00342A52" w:rsidP="00342A52">
      <w:pPr>
        <w:numPr>
          <w:ilvl w:val="0"/>
          <w:numId w:val="42"/>
        </w:numPr>
        <w:bidi/>
        <w:contextualSpacing/>
        <w:rPr>
          <w:b/>
          <w:bCs/>
          <w:sz w:val="28"/>
          <w:szCs w:val="28"/>
        </w:rPr>
      </w:pPr>
      <w:r w:rsidRPr="005163A7">
        <w:rPr>
          <w:rFonts w:hint="cs"/>
          <w:b/>
          <w:bCs/>
          <w:sz w:val="28"/>
          <w:szCs w:val="28"/>
          <w:rtl/>
        </w:rPr>
        <w:t xml:space="preserve">الأنشطة التعليمية المستخدمة:- </w:t>
      </w:r>
    </w:p>
    <w:p w14:paraId="33E1F539" w14:textId="3451B2D5" w:rsidR="00342A52" w:rsidRPr="006F063C" w:rsidRDefault="00342A52" w:rsidP="00342A52">
      <w:pPr>
        <w:bidi/>
        <w:rPr>
          <w:sz w:val="28"/>
          <w:szCs w:val="28"/>
          <w:rtl/>
        </w:rPr>
      </w:pPr>
      <w:r w:rsidRPr="005163A7">
        <w:rPr>
          <w:rFonts w:hint="cs"/>
          <w:sz w:val="28"/>
          <w:szCs w:val="28"/>
          <w:rtl/>
        </w:rPr>
        <w:t xml:space="preserve"> تنوعت الأنشطة لتشمل قامت الباحثة بإعداد جلسات الأنشطة الإثرائية لتنمية التذوق الملبسي لدي طالبات المرحلة</w:t>
      </w:r>
      <w:r w:rsidR="00AB768A">
        <w:rPr>
          <w:rFonts w:hint="cs"/>
          <w:sz w:val="28"/>
          <w:szCs w:val="28"/>
          <w:rtl/>
        </w:rPr>
        <w:t xml:space="preserve"> الإعدادية في ضوء مفاهيم الأستدامة </w:t>
      </w:r>
      <w:r w:rsidRPr="005163A7">
        <w:rPr>
          <w:rFonts w:hint="cs"/>
          <w:sz w:val="28"/>
          <w:szCs w:val="28"/>
          <w:rtl/>
        </w:rPr>
        <w:t xml:space="preserve"> ملحق *(3) وتنوعت الأنشطة حيث تشمل علي (34) جلسة تدريبية تم تحديد مدتها حسب الأنشطة التي تم تنفيذها في كل جلسة في الفصل وحديقة المدرسة بمدرسة قليوب الإعدادية بنات وذلك في صورة أنشطة لتنمية التذ</w:t>
      </w:r>
      <w:r w:rsidR="00AB768A">
        <w:rPr>
          <w:rFonts w:hint="cs"/>
          <w:sz w:val="28"/>
          <w:szCs w:val="28"/>
          <w:rtl/>
        </w:rPr>
        <w:t xml:space="preserve">وق الملبسي في ضوء مفاهيم الأستدامة </w:t>
      </w:r>
      <w:r w:rsidRPr="005163A7">
        <w:rPr>
          <w:rFonts w:hint="cs"/>
          <w:sz w:val="28"/>
          <w:szCs w:val="28"/>
          <w:rtl/>
        </w:rPr>
        <w:t>.</w:t>
      </w:r>
    </w:p>
    <w:p w14:paraId="44F01F42" w14:textId="77777777" w:rsidR="00AB768A" w:rsidRDefault="006F063C" w:rsidP="00AB768A">
      <w:pPr>
        <w:bidi/>
        <w:rPr>
          <w:rFonts w:hint="cs"/>
          <w:b/>
          <w:bCs/>
          <w:sz w:val="28"/>
          <w:szCs w:val="28"/>
          <w:rtl/>
        </w:rPr>
      </w:pPr>
      <w:r w:rsidRPr="006F063C">
        <w:rPr>
          <w:rFonts w:hint="cs"/>
          <w:b/>
          <w:bCs/>
          <w:sz w:val="28"/>
          <w:szCs w:val="28"/>
          <w:rtl/>
        </w:rPr>
        <w:t>وأشتمل البرنامج علي المحاور التالية:</w:t>
      </w:r>
    </w:p>
    <w:p w14:paraId="3557BA98" w14:textId="4AEBF80C" w:rsidR="006F063C" w:rsidRPr="00AB768A" w:rsidRDefault="006F063C" w:rsidP="00AB768A">
      <w:pPr>
        <w:bidi/>
        <w:jc w:val="center"/>
        <w:rPr>
          <w:b/>
          <w:bCs/>
          <w:sz w:val="28"/>
          <w:szCs w:val="28"/>
          <w:rtl/>
        </w:rPr>
      </w:pPr>
      <w:r w:rsidRPr="006F063C">
        <w:rPr>
          <w:rFonts w:ascii="Times New Roman" w:eastAsia="Times New Roman" w:hAnsi="Times New Roman" w:cs="Simplified Arabic"/>
          <w:sz w:val="24"/>
          <w:szCs w:val="24"/>
          <w:rtl/>
        </w:rPr>
        <w:t>جدول</w:t>
      </w:r>
      <w:r w:rsidRPr="006F063C">
        <w:rPr>
          <w:rFonts w:ascii="Times New Roman" w:eastAsia="Times New Roman" w:hAnsi="Times New Roman" w:cs="Simplified Arabic" w:hint="cs"/>
          <w:sz w:val="24"/>
          <w:szCs w:val="24"/>
          <w:rtl/>
        </w:rPr>
        <w:t>(</w:t>
      </w:r>
      <w:r w:rsidR="00C915CD">
        <w:rPr>
          <w:rFonts w:ascii="Times New Roman" w:eastAsia="Times New Roman" w:hAnsi="Times New Roman" w:cs="Simplified Arabic" w:hint="cs"/>
          <w:sz w:val="24"/>
          <w:szCs w:val="24"/>
          <w:rtl/>
        </w:rPr>
        <w:t>2</w:t>
      </w:r>
      <w:r w:rsidRPr="006F063C">
        <w:rPr>
          <w:rFonts w:ascii="Times New Roman" w:eastAsia="Times New Roman" w:hAnsi="Times New Roman" w:cs="Simplified Arabic"/>
          <w:sz w:val="24"/>
          <w:szCs w:val="24"/>
          <w:rtl/>
        </w:rPr>
        <w:t xml:space="preserve">) </w:t>
      </w:r>
      <w:r w:rsidRPr="006F063C">
        <w:rPr>
          <w:rFonts w:ascii="Times New Roman" w:eastAsia="Times New Roman" w:hAnsi="Times New Roman" w:cs="Simplified Arabic" w:hint="cs"/>
          <w:sz w:val="24"/>
          <w:szCs w:val="24"/>
          <w:rtl/>
        </w:rPr>
        <w:t xml:space="preserve">يوضح </w:t>
      </w:r>
      <w:r w:rsidRPr="006F063C">
        <w:rPr>
          <w:rFonts w:ascii="Times New Roman" w:eastAsia="Times New Roman" w:hAnsi="Times New Roman" w:cs="Simplified Arabic"/>
          <w:sz w:val="24"/>
          <w:szCs w:val="24"/>
          <w:rtl/>
        </w:rPr>
        <w:t>ا</w:t>
      </w:r>
      <w:r w:rsidRPr="006F063C">
        <w:rPr>
          <w:rFonts w:ascii="Times New Roman" w:eastAsia="Times New Roman" w:hAnsi="Times New Roman" w:cs="Simplified Arabic" w:hint="cs"/>
          <w:sz w:val="24"/>
          <w:szCs w:val="24"/>
          <w:rtl/>
        </w:rPr>
        <w:t>لمحاور التي أشتمل عليها البرنامج</w:t>
      </w:r>
    </w:p>
    <w:tbl>
      <w:tblPr>
        <w:tblStyle w:val="TableGrid"/>
        <w:bidiVisual/>
        <w:tblW w:w="0" w:type="auto"/>
        <w:tblLook w:val="04A0" w:firstRow="1" w:lastRow="0" w:firstColumn="1" w:lastColumn="0" w:noHBand="0" w:noVBand="1"/>
      </w:tblPr>
      <w:tblGrid>
        <w:gridCol w:w="2358"/>
        <w:gridCol w:w="7218"/>
      </w:tblGrid>
      <w:tr w:rsidR="006F063C" w:rsidRPr="006F063C" w14:paraId="13376796" w14:textId="77777777" w:rsidTr="001C0860">
        <w:tc>
          <w:tcPr>
            <w:tcW w:w="2358" w:type="dxa"/>
          </w:tcPr>
          <w:p w14:paraId="019E21FA" w14:textId="77777777" w:rsidR="006F063C" w:rsidRPr="006F063C" w:rsidRDefault="006F063C" w:rsidP="006F063C">
            <w:pPr>
              <w:bidi/>
              <w:jc w:val="center"/>
              <w:rPr>
                <w:b/>
                <w:bCs/>
                <w:sz w:val="28"/>
                <w:szCs w:val="28"/>
                <w:rtl/>
              </w:rPr>
            </w:pPr>
            <w:r w:rsidRPr="006F063C">
              <w:rPr>
                <w:rFonts w:hint="cs"/>
                <w:b/>
                <w:bCs/>
                <w:sz w:val="28"/>
                <w:szCs w:val="28"/>
                <w:rtl/>
              </w:rPr>
              <w:t>المحور</w:t>
            </w:r>
          </w:p>
        </w:tc>
        <w:tc>
          <w:tcPr>
            <w:tcW w:w="7218" w:type="dxa"/>
          </w:tcPr>
          <w:p w14:paraId="2A8A359C" w14:textId="77777777" w:rsidR="006F063C" w:rsidRPr="006F063C" w:rsidRDefault="006F063C" w:rsidP="006F063C">
            <w:pPr>
              <w:bidi/>
              <w:jc w:val="center"/>
              <w:rPr>
                <w:b/>
                <w:bCs/>
                <w:sz w:val="28"/>
                <w:szCs w:val="28"/>
                <w:rtl/>
              </w:rPr>
            </w:pPr>
            <w:r w:rsidRPr="006F063C">
              <w:rPr>
                <w:rFonts w:hint="cs"/>
                <w:b/>
                <w:bCs/>
                <w:sz w:val="28"/>
                <w:szCs w:val="28"/>
                <w:rtl/>
              </w:rPr>
              <w:t>الموضوع</w:t>
            </w:r>
          </w:p>
        </w:tc>
      </w:tr>
      <w:tr w:rsidR="006F063C" w:rsidRPr="006F063C" w14:paraId="31A7257A" w14:textId="77777777" w:rsidTr="001C0860">
        <w:tc>
          <w:tcPr>
            <w:tcW w:w="2358" w:type="dxa"/>
          </w:tcPr>
          <w:p w14:paraId="4F8D902A" w14:textId="77777777" w:rsidR="006F063C" w:rsidRPr="006F063C" w:rsidRDefault="006F063C" w:rsidP="006F063C">
            <w:pPr>
              <w:bidi/>
              <w:jc w:val="center"/>
              <w:rPr>
                <w:b/>
                <w:bCs/>
                <w:sz w:val="28"/>
                <w:szCs w:val="28"/>
                <w:rtl/>
              </w:rPr>
            </w:pPr>
            <w:r w:rsidRPr="006F063C">
              <w:rPr>
                <w:rFonts w:hint="cs"/>
                <w:b/>
                <w:bCs/>
                <w:sz w:val="28"/>
                <w:szCs w:val="28"/>
                <w:rtl/>
                <w:lang w:bidi="ar-EG"/>
              </w:rPr>
              <w:t>المحور الأول</w:t>
            </w:r>
          </w:p>
        </w:tc>
        <w:tc>
          <w:tcPr>
            <w:tcW w:w="7218" w:type="dxa"/>
          </w:tcPr>
          <w:p w14:paraId="04E072F7" w14:textId="77777777" w:rsidR="006F063C" w:rsidRPr="006F063C" w:rsidRDefault="006F063C" w:rsidP="006F063C">
            <w:pPr>
              <w:bidi/>
              <w:jc w:val="both"/>
              <w:rPr>
                <w:b/>
                <w:bCs/>
                <w:sz w:val="28"/>
                <w:szCs w:val="28"/>
                <w:rtl/>
              </w:rPr>
            </w:pPr>
            <w:r w:rsidRPr="006F063C">
              <w:rPr>
                <w:rFonts w:hint="cs"/>
                <w:sz w:val="28"/>
                <w:szCs w:val="28"/>
                <w:rtl/>
              </w:rPr>
              <w:t>التعرف علي أنماط الجسم وما يتناسب معها ملبسياً شكل الجسم ( الكمثري ، التفاحة ، المثلث المقلوب ، الساعة الرملية.</w:t>
            </w:r>
          </w:p>
        </w:tc>
      </w:tr>
      <w:tr w:rsidR="006F063C" w:rsidRPr="006F063C" w14:paraId="770F2557" w14:textId="77777777" w:rsidTr="001C0860">
        <w:tc>
          <w:tcPr>
            <w:tcW w:w="2358" w:type="dxa"/>
          </w:tcPr>
          <w:p w14:paraId="7455988D" w14:textId="77777777" w:rsidR="006F063C" w:rsidRPr="006F063C" w:rsidRDefault="006F063C" w:rsidP="006F063C">
            <w:pPr>
              <w:bidi/>
              <w:jc w:val="center"/>
              <w:rPr>
                <w:b/>
                <w:bCs/>
                <w:sz w:val="28"/>
                <w:szCs w:val="28"/>
                <w:rtl/>
              </w:rPr>
            </w:pPr>
            <w:r w:rsidRPr="006F063C">
              <w:rPr>
                <w:rFonts w:hint="cs"/>
                <w:b/>
                <w:bCs/>
                <w:sz w:val="28"/>
                <w:szCs w:val="28"/>
                <w:rtl/>
                <w:lang w:bidi="ar-EG"/>
              </w:rPr>
              <w:t>المحور الثاني</w:t>
            </w:r>
          </w:p>
        </w:tc>
        <w:tc>
          <w:tcPr>
            <w:tcW w:w="7218" w:type="dxa"/>
          </w:tcPr>
          <w:p w14:paraId="12CA5442" w14:textId="77777777" w:rsidR="006F063C" w:rsidRPr="006F063C" w:rsidRDefault="006F063C" w:rsidP="006F063C">
            <w:pPr>
              <w:bidi/>
              <w:jc w:val="both"/>
              <w:rPr>
                <w:b/>
                <w:bCs/>
                <w:sz w:val="28"/>
                <w:szCs w:val="28"/>
                <w:rtl/>
              </w:rPr>
            </w:pPr>
            <w:r w:rsidRPr="006F063C">
              <w:rPr>
                <w:rFonts w:hint="cs"/>
                <w:sz w:val="28"/>
                <w:szCs w:val="28"/>
                <w:rtl/>
              </w:rPr>
              <w:t>تناسق الملابس من حيث الألوان.</w:t>
            </w:r>
          </w:p>
        </w:tc>
      </w:tr>
      <w:tr w:rsidR="006F063C" w:rsidRPr="006F063C" w14:paraId="3AE67F5F" w14:textId="77777777" w:rsidTr="001C0860">
        <w:tc>
          <w:tcPr>
            <w:tcW w:w="2358" w:type="dxa"/>
          </w:tcPr>
          <w:p w14:paraId="1B1871BE" w14:textId="77777777" w:rsidR="006F063C" w:rsidRPr="006F063C" w:rsidRDefault="006F063C" w:rsidP="006F063C">
            <w:pPr>
              <w:bidi/>
              <w:jc w:val="center"/>
              <w:rPr>
                <w:b/>
                <w:bCs/>
                <w:sz w:val="28"/>
                <w:szCs w:val="28"/>
                <w:rtl/>
              </w:rPr>
            </w:pPr>
            <w:r w:rsidRPr="006F063C">
              <w:rPr>
                <w:rFonts w:hint="cs"/>
                <w:b/>
                <w:bCs/>
                <w:sz w:val="28"/>
                <w:szCs w:val="28"/>
                <w:rtl/>
              </w:rPr>
              <w:t>المحور الثالث</w:t>
            </w:r>
          </w:p>
        </w:tc>
        <w:tc>
          <w:tcPr>
            <w:tcW w:w="7218" w:type="dxa"/>
          </w:tcPr>
          <w:p w14:paraId="13D058AC" w14:textId="77777777" w:rsidR="006F063C" w:rsidRPr="006F063C" w:rsidRDefault="006F063C" w:rsidP="006F063C">
            <w:pPr>
              <w:bidi/>
              <w:jc w:val="both"/>
              <w:rPr>
                <w:sz w:val="28"/>
                <w:szCs w:val="28"/>
                <w:rtl/>
              </w:rPr>
            </w:pPr>
            <w:r w:rsidRPr="006F063C">
              <w:rPr>
                <w:rFonts w:hint="cs"/>
                <w:sz w:val="28"/>
                <w:szCs w:val="28"/>
                <w:rtl/>
              </w:rPr>
              <w:t>الخامات الملبسية والأستدامة.</w:t>
            </w:r>
          </w:p>
        </w:tc>
      </w:tr>
      <w:tr w:rsidR="006F063C" w:rsidRPr="006F063C" w14:paraId="49D3B9B3" w14:textId="77777777" w:rsidTr="001C0860">
        <w:tc>
          <w:tcPr>
            <w:tcW w:w="2358" w:type="dxa"/>
          </w:tcPr>
          <w:p w14:paraId="37B144E4" w14:textId="77777777" w:rsidR="006F063C" w:rsidRPr="006F063C" w:rsidRDefault="006F063C" w:rsidP="006F063C">
            <w:pPr>
              <w:bidi/>
              <w:jc w:val="center"/>
              <w:rPr>
                <w:b/>
                <w:bCs/>
                <w:sz w:val="28"/>
                <w:szCs w:val="28"/>
                <w:rtl/>
              </w:rPr>
            </w:pPr>
            <w:r w:rsidRPr="006F063C">
              <w:rPr>
                <w:rFonts w:hint="cs"/>
                <w:b/>
                <w:bCs/>
                <w:sz w:val="28"/>
                <w:szCs w:val="28"/>
                <w:rtl/>
              </w:rPr>
              <w:t>المحور الرابع</w:t>
            </w:r>
          </w:p>
        </w:tc>
        <w:tc>
          <w:tcPr>
            <w:tcW w:w="7218" w:type="dxa"/>
          </w:tcPr>
          <w:p w14:paraId="26ACAF74" w14:textId="77777777" w:rsidR="006F063C" w:rsidRPr="006F063C" w:rsidRDefault="006F063C" w:rsidP="006F063C">
            <w:pPr>
              <w:bidi/>
              <w:jc w:val="both"/>
              <w:rPr>
                <w:b/>
                <w:bCs/>
                <w:sz w:val="28"/>
                <w:szCs w:val="28"/>
                <w:rtl/>
              </w:rPr>
            </w:pPr>
            <w:r w:rsidRPr="006F063C">
              <w:rPr>
                <w:rFonts w:hint="cs"/>
                <w:sz w:val="28"/>
                <w:szCs w:val="28"/>
                <w:rtl/>
              </w:rPr>
              <w:t>أتكيت الملابس.</w:t>
            </w:r>
          </w:p>
        </w:tc>
      </w:tr>
      <w:tr w:rsidR="006F063C" w:rsidRPr="006F063C" w14:paraId="753C64EA" w14:textId="77777777" w:rsidTr="001C0860">
        <w:tc>
          <w:tcPr>
            <w:tcW w:w="2358" w:type="dxa"/>
          </w:tcPr>
          <w:p w14:paraId="5A87E995" w14:textId="77777777" w:rsidR="006F063C" w:rsidRPr="006F063C" w:rsidRDefault="006F063C" w:rsidP="006F063C">
            <w:pPr>
              <w:bidi/>
              <w:jc w:val="center"/>
              <w:rPr>
                <w:b/>
                <w:bCs/>
                <w:sz w:val="28"/>
                <w:szCs w:val="28"/>
                <w:rtl/>
              </w:rPr>
            </w:pPr>
            <w:r w:rsidRPr="006F063C">
              <w:rPr>
                <w:rFonts w:hint="cs"/>
                <w:b/>
                <w:bCs/>
                <w:sz w:val="28"/>
                <w:szCs w:val="28"/>
                <w:rtl/>
              </w:rPr>
              <w:t>المحور الخامس</w:t>
            </w:r>
          </w:p>
        </w:tc>
        <w:tc>
          <w:tcPr>
            <w:tcW w:w="7218" w:type="dxa"/>
          </w:tcPr>
          <w:p w14:paraId="2B18E600" w14:textId="77777777" w:rsidR="006F063C" w:rsidRPr="006F063C" w:rsidRDefault="006F063C" w:rsidP="006F063C">
            <w:pPr>
              <w:bidi/>
              <w:jc w:val="both"/>
              <w:rPr>
                <w:b/>
                <w:bCs/>
                <w:sz w:val="28"/>
                <w:szCs w:val="28"/>
                <w:rtl/>
              </w:rPr>
            </w:pPr>
            <w:r w:rsidRPr="006F063C">
              <w:rPr>
                <w:rFonts w:hint="cs"/>
                <w:sz w:val="28"/>
                <w:szCs w:val="28"/>
                <w:rtl/>
                <w:lang w:bidi="ar-EG"/>
              </w:rPr>
              <w:t>الملابس والشخصية.</w:t>
            </w:r>
          </w:p>
        </w:tc>
      </w:tr>
    </w:tbl>
    <w:p w14:paraId="28F859D3" w14:textId="77777777" w:rsidR="006F063C" w:rsidRPr="0075052C" w:rsidRDefault="006F063C" w:rsidP="006F063C">
      <w:pPr>
        <w:bidi/>
        <w:rPr>
          <w:sz w:val="28"/>
          <w:szCs w:val="28"/>
          <w:rtl/>
        </w:rPr>
      </w:pPr>
      <w:r w:rsidRPr="0075052C">
        <w:rPr>
          <w:rFonts w:hint="cs"/>
          <w:sz w:val="28"/>
          <w:szCs w:val="28"/>
          <w:rtl/>
        </w:rPr>
        <w:t xml:space="preserve">تم بناء هذة المحاور بالاعتماد علي الدراسات التالية </w:t>
      </w:r>
      <w:r w:rsidRPr="0075052C">
        <w:rPr>
          <w:rFonts w:hint="cs"/>
          <w:sz w:val="28"/>
          <w:szCs w:val="28"/>
          <w:rtl/>
          <w:lang w:bidi="ar-EG"/>
        </w:rPr>
        <w:t>(سارة أشرف ،2025) ( هاجر رضا ، 2018) (وفاء صبحي ، 2022) (سماح أحمد ،2024)</w:t>
      </w:r>
      <w:r w:rsidRPr="0075052C">
        <w:rPr>
          <w:rFonts w:hint="cs"/>
          <w:sz w:val="28"/>
          <w:szCs w:val="28"/>
          <w:rtl/>
        </w:rPr>
        <w:t xml:space="preserve"> إلي جانب برامج تعليمية تناولت الأنشطة الإثرائية :</w:t>
      </w:r>
    </w:p>
    <w:p w14:paraId="5A9AAE05" w14:textId="77777777" w:rsidR="006F063C" w:rsidRPr="006F063C" w:rsidRDefault="006F063C" w:rsidP="00C60970">
      <w:pPr>
        <w:numPr>
          <w:ilvl w:val="0"/>
          <w:numId w:val="26"/>
        </w:numPr>
        <w:bidi/>
        <w:spacing w:after="160" w:line="256" w:lineRule="auto"/>
        <w:contextualSpacing/>
        <w:rPr>
          <w:sz w:val="28"/>
          <w:szCs w:val="28"/>
        </w:rPr>
      </w:pPr>
      <w:r w:rsidRPr="006F063C">
        <w:rPr>
          <w:rFonts w:hint="cs"/>
          <w:sz w:val="28"/>
          <w:szCs w:val="28"/>
          <w:rtl/>
        </w:rPr>
        <w:t xml:space="preserve"> الاطلاع علي بعض البرامج التي تناولة الأنشطة الإثرائية وقد وظفتها الباحثة في تنمية التذوق الملبسي.</w:t>
      </w:r>
    </w:p>
    <w:p w14:paraId="7B12E2C2" w14:textId="77777777" w:rsidR="006F063C" w:rsidRPr="006F063C" w:rsidRDefault="006F063C" w:rsidP="00C60970">
      <w:pPr>
        <w:numPr>
          <w:ilvl w:val="0"/>
          <w:numId w:val="26"/>
        </w:numPr>
        <w:bidi/>
        <w:spacing w:after="160" w:line="256" w:lineRule="auto"/>
        <w:contextualSpacing/>
        <w:rPr>
          <w:sz w:val="28"/>
          <w:szCs w:val="28"/>
        </w:rPr>
      </w:pPr>
      <w:r w:rsidRPr="006F063C">
        <w:rPr>
          <w:rFonts w:hint="cs"/>
          <w:sz w:val="28"/>
          <w:szCs w:val="28"/>
          <w:rtl/>
        </w:rPr>
        <w:t>وبناء علي ما ذالك تم توزيع محتوي البرنامج من موضوعات وأهداف اجرائية ووسائل تعليمية وجلسات واستراتيجيات وتقنية وأساليب تقويم مع كل نشاط .</w:t>
      </w:r>
    </w:p>
    <w:p w14:paraId="1E9230BA" w14:textId="77777777" w:rsidR="006F063C" w:rsidRPr="006F063C" w:rsidRDefault="006F063C" w:rsidP="006F063C">
      <w:pPr>
        <w:bidi/>
        <w:spacing w:after="0" w:line="240" w:lineRule="auto"/>
        <w:jc w:val="both"/>
        <w:rPr>
          <w:rFonts w:ascii="Times New Roman" w:eastAsia="Times New Roman" w:hAnsi="Times New Roman" w:cs="Simplified Arabic"/>
          <w:b/>
          <w:bCs/>
          <w:sz w:val="28"/>
          <w:szCs w:val="28"/>
          <w:rtl/>
          <w:lang w:bidi="ar-EG"/>
        </w:rPr>
      </w:pPr>
      <w:r w:rsidRPr="006F063C">
        <w:rPr>
          <w:rFonts w:ascii="Times New Roman" w:eastAsia="Times New Roman" w:hAnsi="Times New Roman" w:cs="Simplified Arabic" w:hint="cs"/>
          <w:b/>
          <w:bCs/>
          <w:sz w:val="28"/>
          <w:szCs w:val="28"/>
          <w:rtl/>
          <w:lang w:bidi="ar-EG"/>
        </w:rPr>
        <w:t xml:space="preserve"> </w:t>
      </w:r>
      <w:r w:rsidR="0075052C">
        <w:rPr>
          <w:rFonts w:ascii="Times New Roman" w:eastAsia="Times New Roman" w:hAnsi="Times New Roman" w:cs="Simplified Arabic" w:hint="cs"/>
          <w:b/>
          <w:bCs/>
          <w:sz w:val="28"/>
          <w:szCs w:val="28"/>
          <w:rtl/>
          <w:lang w:bidi="ar-EG"/>
        </w:rPr>
        <w:t>ل</w:t>
      </w:r>
      <w:r w:rsidRPr="006F063C">
        <w:rPr>
          <w:rFonts w:ascii="Times New Roman" w:eastAsia="Times New Roman" w:hAnsi="Times New Roman" w:cs="Simplified Arabic" w:hint="cs"/>
          <w:b/>
          <w:bCs/>
          <w:sz w:val="28"/>
          <w:szCs w:val="28"/>
          <w:rtl/>
          <w:lang w:bidi="ar-EG"/>
        </w:rPr>
        <w:t xml:space="preserve">بناء مجموعة الأنشطة الإثرائية لتنمية التذوق الملبسي لدي طلاب المرحلة الإعدادية:- </w:t>
      </w:r>
    </w:p>
    <w:p w14:paraId="696419F9" w14:textId="77777777" w:rsidR="006F063C" w:rsidRPr="006F063C" w:rsidRDefault="006F063C" w:rsidP="006F063C">
      <w:pPr>
        <w:bidi/>
        <w:spacing w:after="0" w:line="240" w:lineRule="auto"/>
        <w:jc w:val="both"/>
        <w:rPr>
          <w:rFonts w:ascii="Times New Roman" w:eastAsia="Times New Roman" w:hAnsi="Times New Roman" w:cs="Simplified Arabic"/>
          <w:sz w:val="28"/>
          <w:szCs w:val="28"/>
          <w:rtl/>
          <w:lang w:bidi="ar-EG"/>
        </w:rPr>
      </w:pPr>
      <w:r w:rsidRPr="006F063C">
        <w:rPr>
          <w:rFonts w:ascii="Times New Roman" w:eastAsia="Times New Roman" w:hAnsi="Times New Roman" w:cs="Simplified Arabic" w:hint="cs"/>
          <w:sz w:val="28"/>
          <w:szCs w:val="28"/>
          <w:rtl/>
          <w:lang w:bidi="ar-EG"/>
        </w:rPr>
        <w:t>أتبعت الباحثة إجراءات علمية في إعداد مجموعة الأنشطة الإثرائية لتنمية التذوق الملبسي لدي طلاب المرحلة الإعدادية ، مستندة إلي الأسس النظرية.</w:t>
      </w:r>
    </w:p>
    <w:p w14:paraId="40454D75" w14:textId="77777777" w:rsidR="006F063C" w:rsidRPr="006F063C" w:rsidRDefault="006F063C" w:rsidP="006F063C">
      <w:pPr>
        <w:bidi/>
        <w:spacing w:after="0" w:line="240" w:lineRule="auto"/>
        <w:jc w:val="both"/>
        <w:rPr>
          <w:rFonts w:ascii="Times New Roman" w:eastAsia="Times New Roman" w:hAnsi="Times New Roman" w:cs="Simplified Arabic"/>
          <w:sz w:val="28"/>
          <w:szCs w:val="28"/>
          <w:rtl/>
          <w:lang w:bidi="ar-EG"/>
        </w:rPr>
      </w:pPr>
      <w:r w:rsidRPr="006F063C">
        <w:rPr>
          <w:rFonts w:ascii="Times New Roman" w:eastAsia="Times New Roman" w:hAnsi="Times New Roman" w:cs="Simplified Arabic" w:hint="cs"/>
          <w:sz w:val="28"/>
          <w:szCs w:val="28"/>
          <w:rtl/>
          <w:lang w:bidi="ar-EG"/>
        </w:rPr>
        <w:t xml:space="preserve">وخصائص الفئة المستهدفة ، وقد شملت إجراءات بناء الأنشطة الخطوات التالية:- </w:t>
      </w:r>
    </w:p>
    <w:p w14:paraId="3DB95FD7" w14:textId="77777777" w:rsidR="006F063C" w:rsidRPr="006F063C" w:rsidRDefault="006F063C" w:rsidP="00C60970">
      <w:pPr>
        <w:numPr>
          <w:ilvl w:val="0"/>
          <w:numId w:val="41"/>
        </w:numPr>
        <w:bidi/>
        <w:spacing w:after="0" w:line="240" w:lineRule="auto"/>
        <w:contextualSpacing/>
        <w:jc w:val="both"/>
        <w:rPr>
          <w:rFonts w:ascii="Times New Roman" w:eastAsia="Times New Roman" w:hAnsi="Times New Roman" w:cs="Simplified Arabic"/>
          <w:sz w:val="28"/>
          <w:szCs w:val="28"/>
          <w:lang w:bidi="ar-EG"/>
        </w:rPr>
      </w:pPr>
      <w:r w:rsidRPr="006F063C">
        <w:rPr>
          <w:rFonts w:ascii="Times New Roman" w:eastAsia="Times New Roman" w:hAnsi="Times New Roman" w:cs="Simplified Arabic" w:hint="cs"/>
          <w:sz w:val="28"/>
          <w:szCs w:val="28"/>
          <w:rtl/>
          <w:lang w:bidi="ar-EG"/>
        </w:rPr>
        <w:lastRenderedPageBreak/>
        <w:t>تعريف الطالبات بمفهوم التذوق الملبسي ومكوناته .</w:t>
      </w:r>
    </w:p>
    <w:p w14:paraId="0B9E88E2" w14:textId="77777777" w:rsidR="006F063C" w:rsidRPr="006F063C" w:rsidRDefault="006F063C" w:rsidP="00C60970">
      <w:pPr>
        <w:numPr>
          <w:ilvl w:val="0"/>
          <w:numId w:val="41"/>
        </w:numPr>
        <w:bidi/>
        <w:spacing w:after="0" w:line="240" w:lineRule="auto"/>
        <w:contextualSpacing/>
        <w:jc w:val="both"/>
        <w:rPr>
          <w:rFonts w:ascii="Times New Roman" w:eastAsia="Times New Roman" w:hAnsi="Times New Roman" w:cs="Simplified Arabic"/>
          <w:sz w:val="28"/>
          <w:szCs w:val="28"/>
          <w:lang w:bidi="ar-EG"/>
        </w:rPr>
      </w:pPr>
      <w:r w:rsidRPr="006F063C">
        <w:rPr>
          <w:rFonts w:ascii="Times New Roman" w:eastAsia="Times New Roman" w:hAnsi="Times New Roman" w:cs="Simplified Arabic" w:hint="cs"/>
          <w:sz w:val="28"/>
          <w:szCs w:val="28"/>
          <w:rtl/>
          <w:lang w:bidi="ar-EG"/>
        </w:rPr>
        <w:t>تنمية وعي الطالبات بأنماط الجسم المختلفة وما يناسبها من ملابس.</w:t>
      </w:r>
    </w:p>
    <w:p w14:paraId="5BF60E68" w14:textId="77777777" w:rsidR="006F063C" w:rsidRPr="006F063C" w:rsidRDefault="006F063C" w:rsidP="00C60970">
      <w:pPr>
        <w:numPr>
          <w:ilvl w:val="0"/>
          <w:numId w:val="41"/>
        </w:numPr>
        <w:bidi/>
        <w:spacing w:after="0" w:line="240" w:lineRule="auto"/>
        <w:contextualSpacing/>
        <w:jc w:val="both"/>
        <w:rPr>
          <w:rFonts w:ascii="Times New Roman" w:eastAsia="Times New Roman" w:hAnsi="Times New Roman" w:cs="Simplified Arabic"/>
          <w:sz w:val="28"/>
          <w:szCs w:val="28"/>
          <w:lang w:bidi="ar-EG"/>
        </w:rPr>
      </w:pPr>
      <w:r w:rsidRPr="006F063C">
        <w:rPr>
          <w:rFonts w:ascii="Times New Roman" w:eastAsia="Times New Roman" w:hAnsi="Times New Roman" w:cs="Simplified Arabic" w:hint="cs"/>
          <w:sz w:val="28"/>
          <w:szCs w:val="28"/>
          <w:rtl/>
          <w:lang w:bidi="ar-EG"/>
        </w:rPr>
        <w:t xml:space="preserve">تدريب الطالبات علي أختيار الملابس وفق طبيعة الأرتداء (الزمان </w:t>
      </w:r>
      <w:r w:rsidRPr="006F063C">
        <w:rPr>
          <w:rFonts w:ascii="Times New Roman" w:eastAsia="Times New Roman" w:hAnsi="Times New Roman" w:cs="Simplified Arabic"/>
          <w:sz w:val="28"/>
          <w:szCs w:val="28"/>
          <w:rtl/>
          <w:lang w:bidi="ar-EG"/>
        </w:rPr>
        <w:t>–</w:t>
      </w:r>
      <w:r w:rsidRPr="006F063C">
        <w:rPr>
          <w:rFonts w:ascii="Times New Roman" w:eastAsia="Times New Roman" w:hAnsi="Times New Roman" w:cs="Simplified Arabic" w:hint="cs"/>
          <w:sz w:val="28"/>
          <w:szCs w:val="28"/>
          <w:rtl/>
          <w:lang w:bidi="ar-EG"/>
        </w:rPr>
        <w:t xml:space="preserve"> المناسبة).</w:t>
      </w:r>
    </w:p>
    <w:p w14:paraId="0993907D" w14:textId="77777777" w:rsidR="006F063C" w:rsidRPr="006F063C" w:rsidRDefault="006F063C" w:rsidP="00C60970">
      <w:pPr>
        <w:numPr>
          <w:ilvl w:val="0"/>
          <w:numId w:val="41"/>
        </w:numPr>
        <w:bidi/>
        <w:spacing w:after="0" w:line="240" w:lineRule="auto"/>
        <w:contextualSpacing/>
        <w:jc w:val="both"/>
        <w:rPr>
          <w:rFonts w:ascii="Times New Roman" w:eastAsia="Times New Roman" w:hAnsi="Times New Roman" w:cs="Simplified Arabic"/>
          <w:sz w:val="28"/>
          <w:szCs w:val="28"/>
          <w:lang w:bidi="ar-EG"/>
        </w:rPr>
      </w:pPr>
      <w:r w:rsidRPr="006F063C">
        <w:rPr>
          <w:rFonts w:ascii="Times New Roman" w:eastAsia="Times New Roman" w:hAnsi="Times New Roman" w:cs="Simplified Arabic" w:hint="cs"/>
          <w:sz w:val="28"/>
          <w:szCs w:val="28"/>
          <w:rtl/>
          <w:lang w:bidi="ar-EG"/>
        </w:rPr>
        <w:t>تعزيز مهارة تنسيق الألوان والخ</w:t>
      </w:r>
      <w:r w:rsidR="001207F5">
        <w:rPr>
          <w:rFonts w:ascii="Times New Roman" w:eastAsia="Times New Roman" w:hAnsi="Times New Roman" w:cs="Simplified Arabic" w:hint="cs"/>
          <w:sz w:val="28"/>
          <w:szCs w:val="28"/>
          <w:rtl/>
          <w:lang w:bidi="ar-EG"/>
        </w:rPr>
        <w:t>امات</w:t>
      </w:r>
      <w:r w:rsidRPr="006F063C">
        <w:rPr>
          <w:rFonts w:ascii="Times New Roman" w:eastAsia="Times New Roman" w:hAnsi="Times New Roman" w:cs="Simplified Arabic" w:hint="cs"/>
          <w:sz w:val="28"/>
          <w:szCs w:val="28"/>
          <w:rtl/>
          <w:lang w:bidi="ar-EG"/>
        </w:rPr>
        <w:t xml:space="preserve"> .</w:t>
      </w:r>
    </w:p>
    <w:p w14:paraId="7D1AC3AE" w14:textId="77777777" w:rsidR="006F063C" w:rsidRPr="006F063C" w:rsidRDefault="006F063C" w:rsidP="00C60970">
      <w:pPr>
        <w:numPr>
          <w:ilvl w:val="0"/>
          <w:numId w:val="41"/>
        </w:numPr>
        <w:bidi/>
        <w:spacing w:after="0" w:line="240" w:lineRule="auto"/>
        <w:contextualSpacing/>
        <w:jc w:val="both"/>
        <w:rPr>
          <w:rFonts w:ascii="Times New Roman" w:eastAsia="Times New Roman" w:hAnsi="Times New Roman" w:cs="Simplified Arabic"/>
          <w:sz w:val="28"/>
          <w:szCs w:val="28"/>
          <w:rtl/>
          <w:lang w:bidi="ar-EG"/>
        </w:rPr>
      </w:pPr>
      <w:r w:rsidRPr="006F063C">
        <w:rPr>
          <w:rFonts w:ascii="Times New Roman" w:eastAsia="Times New Roman" w:hAnsi="Times New Roman" w:cs="Simplified Arabic" w:hint="cs"/>
          <w:sz w:val="28"/>
          <w:szCs w:val="28"/>
          <w:rtl/>
          <w:lang w:bidi="ar-EG"/>
        </w:rPr>
        <w:t>ربط أختيار الملبس بطبيعة الشخصية والتعبير عن الذات.</w:t>
      </w:r>
    </w:p>
    <w:p w14:paraId="06D1D3DD" w14:textId="77777777" w:rsidR="006F063C" w:rsidRPr="006F063C" w:rsidRDefault="0075052C" w:rsidP="006F063C">
      <w:pPr>
        <w:bidi/>
        <w:spacing w:after="0" w:line="240" w:lineRule="auto"/>
        <w:contextualSpacing/>
        <w:jc w:val="both"/>
        <w:rPr>
          <w:rFonts w:ascii="Times New Roman" w:eastAsia="Times New Roman" w:hAnsi="Times New Roman" w:cs="Simplified Arabic"/>
          <w:b/>
          <w:bCs/>
          <w:sz w:val="28"/>
          <w:szCs w:val="28"/>
          <w:rtl/>
          <w:lang w:bidi="ar-EG"/>
        </w:rPr>
      </w:pPr>
      <w:r>
        <w:rPr>
          <w:rFonts w:ascii="Times New Roman" w:eastAsia="Times New Roman" w:hAnsi="Times New Roman" w:cs="Simplified Arabic" w:hint="cs"/>
          <w:b/>
          <w:bCs/>
          <w:sz w:val="28"/>
          <w:szCs w:val="28"/>
          <w:rtl/>
          <w:lang w:bidi="ar-EG"/>
        </w:rPr>
        <w:t xml:space="preserve">  </w:t>
      </w:r>
      <w:r w:rsidR="006F063C" w:rsidRPr="006F063C">
        <w:rPr>
          <w:rFonts w:ascii="Times New Roman" w:eastAsia="Times New Roman" w:hAnsi="Times New Roman" w:cs="Simplified Arabic" w:hint="cs"/>
          <w:b/>
          <w:bCs/>
          <w:sz w:val="28"/>
          <w:szCs w:val="28"/>
          <w:rtl/>
          <w:lang w:bidi="ar-EG"/>
        </w:rPr>
        <w:t>خطوات تنفيذ الدراسة الميدانية:-</w:t>
      </w:r>
    </w:p>
    <w:p w14:paraId="3AB97D42" w14:textId="77777777" w:rsidR="006F063C" w:rsidRPr="006F063C" w:rsidRDefault="006F063C" w:rsidP="00C60970">
      <w:pPr>
        <w:numPr>
          <w:ilvl w:val="0"/>
          <w:numId w:val="18"/>
        </w:numPr>
        <w:bidi/>
        <w:spacing w:after="160" w:line="256" w:lineRule="auto"/>
        <w:contextualSpacing/>
        <w:rPr>
          <w:sz w:val="28"/>
          <w:szCs w:val="28"/>
          <w:lang w:bidi="ar-EG"/>
        </w:rPr>
      </w:pPr>
      <w:r w:rsidRPr="006F063C">
        <w:rPr>
          <w:rFonts w:hint="cs"/>
          <w:sz w:val="28"/>
          <w:szCs w:val="28"/>
          <w:rtl/>
          <w:lang w:bidi="ar-EG"/>
        </w:rPr>
        <w:t>التحضير للتطبيق وضبط بيئة العمل.</w:t>
      </w:r>
    </w:p>
    <w:p w14:paraId="79071AC0" w14:textId="77777777" w:rsidR="006F063C" w:rsidRPr="006F063C" w:rsidRDefault="006F063C" w:rsidP="00C60970">
      <w:pPr>
        <w:numPr>
          <w:ilvl w:val="0"/>
          <w:numId w:val="18"/>
        </w:numPr>
        <w:bidi/>
        <w:spacing w:after="160" w:line="256" w:lineRule="auto"/>
        <w:contextualSpacing/>
        <w:rPr>
          <w:sz w:val="28"/>
          <w:szCs w:val="28"/>
          <w:lang w:bidi="ar-EG"/>
        </w:rPr>
      </w:pPr>
      <w:r w:rsidRPr="006F063C">
        <w:rPr>
          <w:rFonts w:hint="cs"/>
          <w:sz w:val="28"/>
          <w:szCs w:val="28"/>
          <w:rtl/>
          <w:lang w:bidi="ar-EG"/>
        </w:rPr>
        <w:t>القياس القبلي : ويتم قبل تطبيق الأنشطة الإثرائية ، وذلك من خلال تطبيق الأختبار المصور لقياس فاعلية الأنشطة الإثرائية في تنمية التذوق الملبسي لدي طلاب المرحلة</w:t>
      </w:r>
      <w:r>
        <w:rPr>
          <w:rFonts w:hint="cs"/>
          <w:sz w:val="28"/>
          <w:szCs w:val="28"/>
          <w:rtl/>
          <w:lang w:bidi="ar-EG"/>
        </w:rPr>
        <w:t xml:space="preserve"> الإعدادية </w:t>
      </w:r>
      <w:r w:rsidRPr="006F063C">
        <w:rPr>
          <w:rFonts w:hint="cs"/>
          <w:sz w:val="28"/>
          <w:szCs w:val="28"/>
          <w:rtl/>
          <w:lang w:bidi="ar-EG"/>
        </w:rPr>
        <w:t>.</w:t>
      </w:r>
    </w:p>
    <w:p w14:paraId="209A266C" w14:textId="77777777" w:rsidR="006F063C" w:rsidRPr="006F063C" w:rsidRDefault="006F063C" w:rsidP="00C60970">
      <w:pPr>
        <w:numPr>
          <w:ilvl w:val="0"/>
          <w:numId w:val="18"/>
        </w:numPr>
        <w:bidi/>
        <w:spacing w:after="160" w:line="256" w:lineRule="auto"/>
        <w:contextualSpacing/>
        <w:rPr>
          <w:sz w:val="28"/>
          <w:szCs w:val="28"/>
          <w:lang w:bidi="ar-EG"/>
        </w:rPr>
      </w:pPr>
      <w:r w:rsidRPr="006F063C">
        <w:rPr>
          <w:rFonts w:hint="cs"/>
          <w:sz w:val="28"/>
          <w:szCs w:val="28"/>
          <w:rtl/>
          <w:lang w:bidi="ar-EG"/>
        </w:rPr>
        <w:t>تطبيق جلسات الأنشطة الإثرائية وتقويمها.</w:t>
      </w:r>
    </w:p>
    <w:p w14:paraId="54C0BBA6" w14:textId="77777777" w:rsidR="006F063C" w:rsidRPr="006F063C" w:rsidRDefault="006F063C" w:rsidP="00C60970">
      <w:pPr>
        <w:numPr>
          <w:ilvl w:val="0"/>
          <w:numId w:val="18"/>
        </w:numPr>
        <w:bidi/>
        <w:spacing w:after="160" w:line="256" w:lineRule="auto"/>
        <w:contextualSpacing/>
        <w:rPr>
          <w:sz w:val="28"/>
          <w:szCs w:val="28"/>
          <w:lang w:bidi="ar-EG"/>
        </w:rPr>
      </w:pPr>
      <w:r w:rsidRPr="006F063C">
        <w:rPr>
          <w:rFonts w:hint="cs"/>
          <w:sz w:val="28"/>
          <w:szCs w:val="28"/>
          <w:rtl/>
          <w:lang w:bidi="ar-EG"/>
        </w:rPr>
        <w:t>القياس البعدي : ويتم بعد تطبيق جلسات الأنشطة الإثرائية للتأكد من فاعلية الأنشطة الإثرائية وذلك من خلال تطبيق الأختبار المصور لقياس فاعلية الأنشطة الإثرائية في تنمية التذوق الملبسي لدي طلاب المرحلة</w:t>
      </w:r>
      <w:r>
        <w:rPr>
          <w:rFonts w:hint="cs"/>
          <w:sz w:val="28"/>
          <w:szCs w:val="28"/>
          <w:rtl/>
          <w:lang w:bidi="ar-EG"/>
        </w:rPr>
        <w:t xml:space="preserve"> الإعدادية </w:t>
      </w:r>
      <w:r w:rsidRPr="006F063C">
        <w:rPr>
          <w:rFonts w:hint="cs"/>
          <w:sz w:val="28"/>
          <w:szCs w:val="28"/>
          <w:rtl/>
          <w:lang w:bidi="ar-EG"/>
        </w:rPr>
        <w:t>.</w:t>
      </w:r>
    </w:p>
    <w:p w14:paraId="00EBB4E9" w14:textId="77777777" w:rsidR="006F063C" w:rsidRPr="006F063C" w:rsidRDefault="006F063C" w:rsidP="00C60970">
      <w:pPr>
        <w:numPr>
          <w:ilvl w:val="0"/>
          <w:numId w:val="42"/>
        </w:numPr>
        <w:bidi/>
        <w:spacing w:after="160" w:line="256" w:lineRule="auto"/>
        <w:contextualSpacing/>
        <w:rPr>
          <w:b/>
          <w:bCs/>
          <w:sz w:val="28"/>
          <w:szCs w:val="28"/>
        </w:rPr>
      </w:pPr>
      <w:r w:rsidRPr="006F063C">
        <w:rPr>
          <w:rFonts w:hint="cs"/>
          <w:b/>
          <w:bCs/>
          <w:sz w:val="28"/>
          <w:szCs w:val="28"/>
          <w:rtl/>
        </w:rPr>
        <w:t xml:space="preserve">الأنشطة التعليمية المستخدمة:- </w:t>
      </w:r>
    </w:p>
    <w:p w14:paraId="6D880DCE" w14:textId="77777777" w:rsidR="006F063C" w:rsidRPr="006F063C" w:rsidRDefault="00CB31BF" w:rsidP="006F063C">
      <w:pPr>
        <w:bidi/>
        <w:rPr>
          <w:sz w:val="28"/>
          <w:szCs w:val="28"/>
          <w:rtl/>
        </w:rPr>
      </w:pPr>
      <w:r>
        <w:rPr>
          <w:rFonts w:hint="cs"/>
          <w:sz w:val="28"/>
          <w:szCs w:val="28"/>
          <w:rtl/>
        </w:rPr>
        <w:t xml:space="preserve"> </w:t>
      </w:r>
      <w:r w:rsidR="006F063C" w:rsidRPr="006F063C">
        <w:rPr>
          <w:rFonts w:hint="cs"/>
          <w:sz w:val="28"/>
          <w:szCs w:val="28"/>
          <w:rtl/>
        </w:rPr>
        <w:t xml:space="preserve"> قامت الباحثة بإعداد جلسات الأنشطة الإثرائية لتنمية التذوق الملبسي لدي طالبات المرحلة</w:t>
      </w:r>
      <w:r>
        <w:rPr>
          <w:rFonts w:hint="cs"/>
          <w:sz w:val="28"/>
          <w:szCs w:val="28"/>
          <w:rtl/>
        </w:rPr>
        <w:t xml:space="preserve"> الإعدادية </w:t>
      </w:r>
      <w:r w:rsidR="006F063C" w:rsidRPr="006F063C">
        <w:rPr>
          <w:rFonts w:hint="cs"/>
          <w:sz w:val="28"/>
          <w:szCs w:val="28"/>
          <w:rtl/>
        </w:rPr>
        <w:t xml:space="preserve"> ملحق *(3) وتنوعت الأنشطة حيث تشمل علي (34) جلسة تدريبية تم تحديد مدتها حسب الأنشطة التي تم تنفيذها في كل جلسة في الفصل وحديقة المدرسة بمدرسة قليوب الإعدادية بنات وذلك في صورة أنشطة لتنمية التذ</w:t>
      </w:r>
      <w:r w:rsidR="006F063C">
        <w:rPr>
          <w:rFonts w:hint="cs"/>
          <w:sz w:val="28"/>
          <w:szCs w:val="28"/>
          <w:rtl/>
        </w:rPr>
        <w:t xml:space="preserve">وق الملبسي </w:t>
      </w:r>
      <w:r w:rsidR="006F063C" w:rsidRPr="006F063C">
        <w:rPr>
          <w:rFonts w:hint="cs"/>
          <w:sz w:val="28"/>
          <w:szCs w:val="28"/>
          <w:rtl/>
        </w:rPr>
        <w:t>.</w:t>
      </w:r>
    </w:p>
    <w:p w14:paraId="17869CC3" w14:textId="77777777" w:rsidR="006F063C" w:rsidRPr="006F063C" w:rsidRDefault="006F063C" w:rsidP="00C60970">
      <w:pPr>
        <w:numPr>
          <w:ilvl w:val="0"/>
          <w:numId w:val="42"/>
        </w:numPr>
        <w:bidi/>
        <w:spacing w:after="160" w:line="256" w:lineRule="auto"/>
        <w:contextualSpacing/>
        <w:rPr>
          <w:b/>
          <w:bCs/>
          <w:sz w:val="28"/>
          <w:szCs w:val="28"/>
          <w:rtl/>
        </w:rPr>
      </w:pPr>
      <w:r w:rsidRPr="006F063C">
        <w:rPr>
          <w:rFonts w:hint="cs"/>
          <w:b/>
          <w:bCs/>
          <w:sz w:val="28"/>
          <w:szCs w:val="28"/>
          <w:rtl/>
        </w:rPr>
        <w:t>أساليب تقويم الأنشطة:أتبعت الباحثة عدة أساليب تقويمية كالأتي:</w:t>
      </w:r>
    </w:p>
    <w:p w14:paraId="2238ACB3" w14:textId="77777777" w:rsidR="006F063C" w:rsidRPr="006F063C" w:rsidRDefault="006F063C" w:rsidP="00C60970">
      <w:pPr>
        <w:numPr>
          <w:ilvl w:val="0"/>
          <w:numId w:val="23"/>
        </w:numPr>
        <w:bidi/>
        <w:spacing w:after="160" w:line="256" w:lineRule="auto"/>
        <w:contextualSpacing/>
        <w:rPr>
          <w:b/>
          <w:bCs/>
        </w:rPr>
      </w:pPr>
      <w:r w:rsidRPr="006F063C">
        <w:rPr>
          <w:rFonts w:hint="cs"/>
          <w:b/>
          <w:bCs/>
          <w:sz w:val="28"/>
          <w:szCs w:val="28"/>
          <w:rtl/>
        </w:rPr>
        <w:t xml:space="preserve">التقويم القبلي: </w:t>
      </w:r>
      <w:r w:rsidRPr="006F063C">
        <w:rPr>
          <w:rFonts w:hint="cs"/>
          <w:sz w:val="28"/>
          <w:szCs w:val="28"/>
          <w:rtl/>
        </w:rPr>
        <w:t>وذلك للتعرف علي الخلفية المعرفية  للفتيات بالمرحلة الإعدادية،عن طريق الأسئلة من خلال أختبار تحصيلي قبلي.</w:t>
      </w:r>
    </w:p>
    <w:p w14:paraId="734609EB" w14:textId="77777777" w:rsidR="006F063C" w:rsidRPr="006F063C" w:rsidRDefault="006F063C" w:rsidP="00C60970">
      <w:pPr>
        <w:numPr>
          <w:ilvl w:val="0"/>
          <w:numId w:val="23"/>
        </w:numPr>
        <w:bidi/>
        <w:spacing w:after="160" w:line="256" w:lineRule="auto"/>
        <w:contextualSpacing/>
        <w:rPr>
          <w:b/>
          <w:bCs/>
        </w:rPr>
      </w:pPr>
      <w:r w:rsidRPr="006F063C">
        <w:rPr>
          <w:rFonts w:hint="cs"/>
          <w:b/>
          <w:bCs/>
          <w:sz w:val="28"/>
          <w:szCs w:val="28"/>
          <w:rtl/>
        </w:rPr>
        <w:t>التقويم التكويني(البنائي):</w:t>
      </w:r>
      <w:r w:rsidRPr="006F063C">
        <w:rPr>
          <w:rFonts w:hint="cs"/>
          <w:rtl/>
        </w:rPr>
        <w:t xml:space="preserve"> </w:t>
      </w:r>
      <w:r w:rsidRPr="006F063C">
        <w:rPr>
          <w:rFonts w:hint="cs"/>
          <w:sz w:val="28"/>
          <w:szCs w:val="28"/>
          <w:rtl/>
        </w:rPr>
        <w:t>وهو تقويم مصاحب ومستمر يتم أثناء تنفيذ الجانب التطبيقي والعملي للأنشطة ، ومعرفة نقاط القوة والضعف في الأداء مع إعطاء التوجيهات المناسبة للفتيات.</w:t>
      </w:r>
    </w:p>
    <w:p w14:paraId="60F773BB" w14:textId="77777777" w:rsidR="006F063C" w:rsidRPr="006F063C" w:rsidRDefault="006F063C" w:rsidP="00C60970">
      <w:pPr>
        <w:numPr>
          <w:ilvl w:val="0"/>
          <w:numId w:val="23"/>
        </w:numPr>
        <w:bidi/>
        <w:spacing w:after="160" w:line="256" w:lineRule="auto"/>
        <w:contextualSpacing/>
        <w:rPr>
          <w:b/>
          <w:bCs/>
          <w:sz w:val="28"/>
          <w:szCs w:val="28"/>
        </w:rPr>
      </w:pPr>
      <w:r w:rsidRPr="006F063C">
        <w:rPr>
          <w:rFonts w:hint="cs"/>
          <w:b/>
          <w:bCs/>
          <w:sz w:val="28"/>
          <w:szCs w:val="28"/>
          <w:rtl/>
        </w:rPr>
        <w:t xml:space="preserve">التقويم النهائي: </w:t>
      </w:r>
      <w:r w:rsidRPr="006F063C">
        <w:rPr>
          <w:rFonts w:hint="cs"/>
          <w:sz w:val="28"/>
          <w:szCs w:val="28"/>
          <w:rtl/>
        </w:rPr>
        <w:t>ويتمثل في تطبيق أختبار تحصيلي بعدي ، للتعرف علي مدي التقدم الذي حققتة الطالبات بعد تطبيق الأنشطة الإثرائية ، وكذلك بطاقة ملاحظة الأداء المهاري ، ومقارنته بدرجاتهم قبل التطبيق.</w:t>
      </w:r>
    </w:p>
    <w:p w14:paraId="101FB46A" w14:textId="77777777" w:rsidR="006F063C" w:rsidRPr="006F063C" w:rsidRDefault="006F063C" w:rsidP="006F063C">
      <w:pPr>
        <w:bidi/>
        <w:contextualSpacing/>
        <w:rPr>
          <w:b/>
          <w:bCs/>
          <w:sz w:val="28"/>
          <w:szCs w:val="28"/>
          <w:rtl/>
        </w:rPr>
      </w:pPr>
      <w:r w:rsidRPr="006F063C">
        <w:rPr>
          <w:rFonts w:hint="cs"/>
          <w:b/>
          <w:bCs/>
          <w:sz w:val="28"/>
          <w:szCs w:val="28"/>
          <w:rtl/>
        </w:rPr>
        <w:t>خطوات تنفيذ الأنشطة :</w:t>
      </w:r>
    </w:p>
    <w:p w14:paraId="2B58F411" w14:textId="77777777" w:rsidR="006F063C" w:rsidRPr="006F063C" w:rsidRDefault="006F063C" w:rsidP="00C60970">
      <w:pPr>
        <w:numPr>
          <w:ilvl w:val="0"/>
          <w:numId w:val="26"/>
        </w:numPr>
        <w:bidi/>
        <w:spacing w:after="160" w:line="256" w:lineRule="auto"/>
        <w:contextualSpacing/>
        <w:rPr>
          <w:b/>
          <w:bCs/>
          <w:sz w:val="28"/>
          <w:szCs w:val="28"/>
        </w:rPr>
      </w:pPr>
      <w:r w:rsidRPr="006F063C">
        <w:rPr>
          <w:rFonts w:hint="cs"/>
          <w:sz w:val="28"/>
          <w:szCs w:val="28"/>
          <w:rtl/>
        </w:rPr>
        <w:t>بعد إعداد الأنشطة وتحكيمها واختيار عينة الدراسة التجريبية ، تم استئذان مديرة مدرسة قليوب الإعدادية بنات لإشتراك الطالبات في الأنشطة.</w:t>
      </w:r>
    </w:p>
    <w:p w14:paraId="0E97F470" w14:textId="77777777" w:rsidR="006F063C" w:rsidRPr="006F063C" w:rsidRDefault="006F063C" w:rsidP="00C60970">
      <w:pPr>
        <w:numPr>
          <w:ilvl w:val="0"/>
          <w:numId w:val="26"/>
        </w:numPr>
        <w:bidi/>
        <w:spacing w:after="160" w:line="256" w:lineRule="auto"/>
        <w:contextualSpacing/>
        <w:rPr>
          <w:b/>
          <w:bCs/>
          <w:sz w:val="28"/>
          <w:szCs w:val="28"/>
        </w:rPr>
      </w:pPr>
      <w:r w:rsidRPr="006F063C">
        <w:rPr>
          <w:rFonts w:hint="cs"/>
          <w:sz w:val="28"/>
          <w:szCs w:val="28"/>
          <w:rtl/>
        </w:rPr>
        <w:t>تم أختيار ميعاد تطبيق جلسات الأنشطة من الساعة 10 صباحاً.</w:t>
      </w:r>
    </w:p>
    <w:p w14:paraId="7689325E" w14:textId="77777777" w:rsidR="006F063C" w:rsidRPr="006F063C" w:rsidRDefault="006F063C" w:rsidP="00C60970">
      <w:pPr>
        <w:numPr>
          <w:ilvl w:val="0"/>
          <w:numId w:val="26"/>
        </w:numPr>
        <w:bidi/>
        <w:spacing w:after="160" w:line="256" w:lineRule="auto"/>
        <w:contextualSpacing/>
        <w:rPr>
          <w:b/>
          <w:bCs/>
          <w:sz w:val="28"/>
          <w:szCs w:val="28"/>
        </w:rPr>
      </w:pPr>
      <w:r w:rsidRPr="006F063C">
        <w:rPr>
          <w:rFonts w:hint="cs"/>
          <w:sz w:val="28"/>
          <w:szCs w:val="28"/>
          <w:rtl/>
        </w:rPr>
        <w:t>التقة الباحثة بالمجموعة التجريبية وتم الأتفاق علي ميعاد التدريب بالمدرسة ومكانة.</w:t>
      </w:r>
    </w:p>
    <w:p w14:paraId="085E3D82" w14:textId="77777777" w:rsidR="006F063C" w:rsidRPr="006F063C" w:rsidRDefault="006F063C" w:rsidP="00C60970">
      <w:pPr>
        <w:numPr>
          <w:ilvl w:val="0"/>
          <w:numId w:val="26"/>
        </w:numPr>
        <w:bidi/>
        <w:spacing w:after="160" w:line="256" w:lineRule="auto"/>
        <w:contextualSpacing/>
        <w:rPr>
          <w:b/>
          <w:bCs/>
          <w:sz w:val="28"/>
          <w:szCs w:val="28"/>
        </w:rPr>
      </w:pPr>
      <w:r w:rsidRPr="006F063C">
        <w:rPr>
          <w:rFonts w:hint="cs"/>
          <w:sz w:val="28"/>
          <w:szCs w:val="28"/>
          <w:rtl/>
        </w:rPr>
        <w:t>تم تخصيص الجلسة الأولي للتعارف بين الباحثة وطالبات العينة.</w:t>
      </w:r>
    </w:p>
    <w:p w14:paraId="226A535C" w14:textId="77777777" w:rsidR="006F063C" w:rsidRPr="006F063C" w:rsidRDefault="006F063C" w:rsidP="00C60970">
      <w:pPr>
        <w:numPr>
          <w:ilvl w:val="0"/>
          <w:numId w:val="26"/>
        </w:numPr>
        <w:bidi/>
        <w:spacing w:after="160" w:line="256" w:lineRule="auto"/>
        <w:contextualSpacing/>
        <w:rPr>
          <w:b/>
          <w:bCs/>
          <w:sz w:val="28"/>
          <w:szCs w:val="28"/>
        </w:rPr>
      </w:pPr>
      <w:r w:rsidRPr="006F063C">
        <w:rPr>
          <w:rFonts w:hint="cs"/>
          <w:sz w:val="28"/>
          <w:szCs w:val="28"/>
          <w:rtl/>
        </w:rPr>
        <w:lastRenderedPageBreak/>
        <w:t>تم توضيح الهدف العام من اللقاء بأسلوب بسيط وسهل ، ثم تم توضيح التعليمات الخاصة بالطالبات المشاركين في جلسات الأنشطة ، والتي تتلخص في التالي:</w:t>
      </w:r>
    </w:p>
    <w:p w14:paraId="640CAD90" w14:textId="77777777" w:rsidR="006F063C" w:rsidRPr="006F063C" w:rsidRDefault="006F063C" w:rsidP="00C60970">
      <w:pPr>
        <w:numPr>
          <w:ilvl w:val="0"/>
          <w:numId w:val="31"/>
        </w:numPr>
        <w:bidi/>
        <w:spacing w:after="160" w:line="256" w:lineRule="auto"/>
        <w:contextualSpacing/>
        <w:rPr>
          <w:sz w:val="28"/>
          <w:szCs w:val="28"/>
        </w:rPr>
      </w:pPr>
      <w:r w:rsidRPr="006F063C">
        <w:rPr>
          <w:rFonts w:hint="cs"/>
          <w:sz w:val="28"/>
          <w:szCs w:val="28"/>
          <w:rtl/>
        </w:rPr>
        <w:t>عدم السخرية والتنمر من أراء الأخرين.</w:t>
      </w:r>
    </w:p>
    <w:p w14:paraId="556B4F8B" w14:textId="77777777" w:rsidR="006F063C" w:rsidRPr="006F063C" w:rsidRDefault="006F063C" w:rsidP="00C60970">
      <w:pPr>
        <w:numPr>
          <w:ilvl w:val="0"/>
          <w:numId w:val="31"/>
        </w:numPr>
        <w:bidi/>
        <w:spacing w:after="160" w:line="256" w:lineRule="auto"/>
        <w:contextualSpacing/>
        <w:rPr>
          <w:sz w:val="28"/>
          <w:szCs w:val="28"/>
        </w:rPr>
      </w:pPr>
      <w:r w:rsidRPr="006F063C">
        <w:rPr>
          <w:rFonts w:hint="cs"/>
          <w:sz w:val="28"/>
          <w:szCs w:val="28"/>
          <w:rtl/>
        </w:rPr>
        <w:t>الألتزام بالتواجد داخل مكان الجلسة حتي نهايتها.</w:t>
      </w:r>
    </w:p>
    <w:p w14:paraId="10D7665C" w14:textId="77777777" w:rsidR="00234F9F" w:rsidRPr="00A32F48" w:rsidRDefault="00234F9F" w:rsidP="009C0E6F">
      <w:pPr>
        <w:bidi/>
        <w:spacing w:after="0" w:line="216" w:lineRule="auto"/>
        <w:jc w:val="lowKashida"/>
        <w:rPr>
          <w:rFonts w:ascii="SF Sultan" w:hAnsi="SF Sultan" w:cs="SF Sultan"/>
          <w:sz w:val="28"/>
          <w:szCs w:val="28"/>
          <w:rtl/>
          <w:lang w:bidi="ar-EG"/>
        </w:rPr>
      </w:pPr>
      <w:r w:rsidRPr="00A32F48">
        <w:rPr>
          <w:rFonts w:ascii="SF Sultan" w:hAnsi="SF Sultan" w:cs="SF Sultan"/>
          <w:b/>
          <w:bCs/>
          <w:sz w:val="28"/>
          <w:szCs w:val="28"/>
          <w:rtl/>
          <w:lang w:bidi="ar-EG"/>
        </w:rPr>
        <w:t>الأنشطة المستخدمة في الدراسة :</w:t>
      </w:r>
      <w:r w:rsidRPr="00A32F48">
        <w:rPr>
          <w:rFonts w:ascii="SF Sultan" w:hAnsi="SF Sultan" w:cs="SF Sultan"/>
          <w:sz w:val="28"/>
          <w:szCs w:val="28"/>
          <w:rtl/>
          <w:lang w:bidi="ar-EG"/>
        </w:rPr>
        <w:t xml:space="preserve"> </w:t>
      </w:r>
    </w:p>
    <w:p w14:paraId="327E8940" w14:textId="77777777" w:rsidR="00234F9F" w:rsidRPr="003B29A4" w:rsidRDefault="00234F9F" w:rsidP="009C0E6F">
      <w:pPr>
        <w:bidi/>
        <w:spacing w:after="0" w:line="216" w:lineRule="auto"/>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استخدمت الباحثة مجموعة من الأنشطة المتنوعة لتحقيق أهداف البرنامج وتمثلت تلك الأنشطة في</w:t>
      </w:r>
    </w:p>
    <w:p w14:paraId="3B642E13" w14:textId="77777777" w:rsidR="00234F9F" w:rsidRPr="003B29A4" w:rsidRDefault="00234F9F" w:rsidP="009C0E6F">
      <w:pPr>
        <w:bidi/>
        <w:spacing w:after="0" w:line="216" w:lineRule="auto"/>
        <w:ind w:left="360"/>
        <w:jc w:val="lowKashida"/>
        <w:rPr>
          <w:rFonts w:ascii="Simplified Arabic" w:hAnsi="Simplified Arabic" w:cs="Simplified Arabic"/>
          <w:sz w:val="28"/>
          <w:szCs w:val="28"/>
          <w:rtl/>
          <w:lang w:bidi="ar-EG"/>
        </w:rPr>
      </w:pPr>
      <w:r w:rsidRPr="003B29A4">
        <w:rPr>
          <w:rFonts w:ascii="Simplified Arabic" w:hAnsi="Simplified Arabic" w:cs="Simplified Arabic"/>
          <w:sz w:val="28"/>
          <w:szCs w:val="28"/>
          <w:rtl/>
          <w:lang w:bidi="ar-EG"/>
        </w:rPr>
        <w:t xml:space="preserve"> ( الفنية - الحركية – اللغوية – الأبداعية -  العقلية – سرد القصص ).</w:t>
      </w:r>
    </w:p>
    <w:p w14:paraId="0D484FDE" w14:textId="77777777" w:rsidR="00234F9F" w:rsidRPr="00A32F48" w:rsidRDefault="00234F9F" w:rsidP="009C0E6F">
      <w:pPr>
        <w:bidi/>
        <w:spacing w:after="0" w:line="216" w:lineRule="auto"/>
        <w:jc w:val="lowKashida"/>
        <w:rPr>
          <w:rFonts w:ascii="SF Sultan" w:hAnsi="SF Sultan" w:cs="SF Sultan"/>
          <w:b/>
          <w:bCs/>
          <w:sz w:val="28"/>
          <w:szCs w:val="28"/>
          <w:rtl/>
          <w:lang w:bidi="ar-EG"/>
        </w:rPr>
      </w:pPr>
      <w:r w:rsidRPr="00A32F48">
        <w:rPr>
          <w:rFonts w:ascii="SF Sultan" w:hAnsi="SF Sultan" w:cs="SF Sultan"/>
          <w:b/>
          <w:bCs/>
          <w:sz w:val="28"/>
          <w:szCs w:val="28"/>
          <w:rtl/>
          <w:lang w:bidi="ar-EG"/>
        </w:rPr>
        <w:t>الأستراتيجيات المستخدمة في البرنامج :</w:t>
      </w:r>
    </w:p>
    <w:p w14:paraId="2A2CBDA2" w14:textId="77777777" w:rsidR="00234F9F" w:rsidRPr="003B29A4"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ورقة الدقيقة الواحدة.</w:t>
      </w:r>
    </w:p>
    <w:p w14:paraId="1173BC5B" w14:textId="77777777" w:rsidR="00234F9F" w:rsidRPr="003B29A4"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الرؤوس المرقمة.</w:t>
      </w:r>
    </w:p>
    <w:p w14:paraId="200DB3FF" w14:textId="77777777" w:rsidR="00234F9F" w:rsidRPr="003B29A4"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حوض السمك.</w:t>
      </w:r>
    </w:p>
    <w:p w14:paraId="48BEF54F" w14:textId="77777777" w:rsidR="00234F9F" w:rsidRPr="003B29A4"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التعلم التعاوني.</w:t>
      </w:r>
    </w:p>
    <w:p w14:paraId="60D5AFF7" w14:textId="77777777" w:rsidR="00234F9F" w:rsidRPr="003B29A4"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العصف الذهني.</w:t>
      </w:r>
    </w:p>
    <w:p w14:paraId="00CC6F86" w14:textId="77777777" w:rsidR="00234F9F" w:rsidRDefault="00234F9F" w:rsidP="00C60970">
      <w:pPr>
        <w:pStyle w:val="ListParagraph"/>
        <w:numPr>
          <w:ilvl w:val="0"/>
          <w:numId w:val="20"/>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الحوار والمناقشة.</w:t>
      </w:r>
    </w:p>
    <w:p w14:paraId="5C6F5253" w14:textId="0D69963D" w:rsidR="00F41BD8" w:rsidRPr="00342A52" w:rsidRDefault="00D16AD8" w:rsidP="00F41BD8">
      <w:pPr>
        <w:bidi/>
        <w:contextualSpacing/>
        <w:rPr>
          <w:b/>
          <w:bCs/>
          <w:sz w:val="28"/>
          <w:szCs w:val="28"/>
          <w:rtl/>
          <w:lang w:bidi="ar-EG"/>
        </w:rPr>
      </w:pPr>
      <w:r w:rsidRPr="00342A52">
        <w:rPr>
          <w:rFonts w:hint="cs"/>
          <w:b/>
          <w:bCs/>
          <w:sz w:val="28"/>
          <w:szCs w:val="28"/>
          <w:rtl/>
          <w:lang w:bidi="ar-EG"/>
        </w:rPr>
        <w:t>نموذج لجلسة تعلم اثرائية</w:t>
      </w:r>
    </w:p>
    <w:p w14:paraId="14E8484C" w14:textId="71645EC6" w:rsidR="00D16AD8" w:rsidRPr="00342A52" w:rsidRDefault="00342A52" w:rsidP="00342A52">
      <w:pPr>
        <w:numPr>
          <w:ilvl w:val="0"/>
          <w:numId w:val="48"/>
        </w:numPr>
        <w:bidi/>
        <w:spacing w:after="160" w:line="256" w:lineRule="auto"/>
        <w:contextualSpacing/>
        <w:jc w:val="center"/>
        <w:rPr>
          <w:b/>
          <w:bCs/>
          <w:sz w:val="28"/>
          <w:szCs w:val="28"/>
          <w:rtl/>
          <w:lang w:bidi="ar-EG"/>
        </w:rPr>
      </w:pPr>
      <w:r>
        <w:rPr>
          <w:rFonts w:hint="cs"/>
          <w:b/>
          <w:bCs/>
          <w:sz w:val="28"/>
          <w:szCs w:val="28"/>
          <w:rtl/>
          <w:lang w:bidi="ar-EG"/>
        </w:rPr>
        <w:t>عنوان الجلسة:</w:t>
      </w:r>
      <w:r w:rsidRPr="00342A52">
        <w:rPr>
          <w:rFonts w:hint="cs"/>
          <w:b/>
          <w:bCs/>
          <w:sz w:val="28"/>
          <w:szCs w:val="28"/>
          <w:rtl/>
          <w:lang w:bidi="ar-EG"/>
        </w:rPr>
        <w:t>الجلسة العشرين: التعرف علي الألوان الأساسية.</w:t>
      </w:r>
    </w:p>
    <w:p w14:paraId="35B62108" w14:textId="77777777" w:rsidR="00F41BD8" w:rsidRPr="00F41BD8" w:rsidRDefault="00F41BD8" w:rsidP="00C60970">
      <w:pPr>
        <w:numPr>
          <w:ilvl w:val="0"/>
          <w:numId w:val="51"/>
        </w:numPr>
        <w:bidi/>
        <w:spacing w:after="160" w:line="256" w:lineRule="auto"/>
        <w:contextualSpacing/>
        <w:rPr>
          <w:b/>
          <w:bCs/>
          <w:sz w:val="28"/>
          <w:szCs w:val="28"/>
          <w:rtl/>
          <w:lang w:bidi="ar-EG"/>
        </w:rPr>
      </w:pPr>
      <w:r w:rsidRPr="00F41BD8">
        <w:rPr>
          <w:rFonts w:hint="cs"/>
          <w:b/>
          <w:bCs/>
          <w:sz w:val="28"/>
          <w:szCs w:val="28"/>
          <w:rtl/>
          <w:lang w:bidi="ar-EG"/>
        </w:rPr>
        <w:t>الأهداف:</w:t>
      </w:r>
      <w:r w:rsidRPr="00F41BD8">
        <w:rPr>
          <w:rFonts w:hint="cs"/>
          <w:sz w:val="28"/>
          <w:szCs w:val="28"/>
          <w:rtl/>
          <w:lang w:bidi="ar-EG"/>
        </w:rPr>
        <w:t xml:space="preserve"> </w:t>
      </w:r>
      <w:r w:rsidRPr="00F41BD8">
        <w:rPr>
          <w:rFonts w:hint="cs"/>
          <w:b/>
          <w:bCs/>
          <w:sz w:val="28"/>
          <w:szCs w:val="28"/>
          <w:rtl/>
          <w:lang w:bidi="ar-EG"/>
        </w:rPr>
        <w:t>في نهاية الجلسة تستطيع الطالبة أن:</w:t>
      </w:r>
    </w:p>
    <w:p w14:paraId="271DF272" w14:textId="77777777" w:rsidR="00F41BD8" w:rsidRPr="00F41BD8" w:rsidRDefault="00F41BD8" w:rsidP="00C60970">
      <w:pPr>
        <w:numPr>
          <w:ilvl w:val="0"/>
          <w:numId w:val="45"/>
        </w:numPr>
        <w:bidi/>
        <w:spacing w:after="160" w:line="256" w:lineRule="auto"/>
        <w:contextualSpacing/>
        <w:rPr>
          <w:b/>
          <w:bCs/>
          <w:sz w:val="28"/>
          <w:szCs w:val="28"/>
          <w:lang w:bidi="ar-EG"/>
        </w:rPr>
      </w:pPr>
      <w:r w:rsidRPr="00F41BD8">
        <w:rPr>
          <w:rFonts w:hint="cs"/>
          <w:sz w:val="28"/>
          <w:szCs w:val="28"/>
          <w:rtl/>
          <w:lang w:bidi="ar-EG"/>
        </w:rPr>
        <w:t>تحدد الألوان الأساسية من خلال الوان البيئة الطبيعية.</w:t>
      </w:r>
    </w:p>
    <w:p w14:paraId="42EABE47" w14:textId="77777777" w:rsidR="00F41BD8" w:rsidRPr="00F41BD8" w:rsidRDefault="00F41BD8" w:rsidP="00C60970">
      <w:pPr>
        <w:numPr>
          <w:ilvl w:val="0"/>
          <w:numId w:val="45"/>
        </w:numPr>
        <w:bidi/>
        <w:spacing w:after="160" w:line="256" w:lineRule="auto"/>
        <w:contextualSpacing/>
        <w:rPr>
          <w:b/>
          <w:bCs/>
          <w:sz w:val="28"/>
          <w:szCs w:val="28"/>
          <w:lang w:bidi="ar-EG"/>
        </w:rPr>
      </w:pPr>
      <w:r w:rsidRPr="00F41BD8">
        <w:rPr>
          <w:rFonts w:hint="cs"/>
          <w:sz w:val="28"/>
          <w:szCs w:val="28"/>
          <w:rtl/>
          <w:lang w:bidi="ar-EG"/>
        </w:rPr>
        <w:t>تصف الألوان الأساسية من خلال البيئة الطبيعية.</w:t>
      </w:r>
    </w:p>
    <w:p w14:paraId="429292D8" w14:textId="77777777" w:rsidR="00F41BD8" w:rsidRPr="00F41BD8" w:rsidRDefault="00F41BD8" w:rsidP="00C60970">
      <w:pPr>
        <w:numPr>
          <w:ilvl w:val="0"/>
          <w:numId w:val="45"/>
        </w:numPr>
        <w:bidi/>
        <w:spacing w:after="160" w:line="256" w:lineRule="auto"/>
        <w:contextualSpacing/>
        <w:rPr>
          <w:b/>
          <w:bCs/>
          <w:sz w:val="28"/>
          <w:szCs w:val="28"/>
          <w:lang w:bidi="ar-EG"/>
        </w:rPr>
      </w:pPr>
      <w:r w:rsidRPr="00F41BD8">
        <w:rPr>
          <w:rFonts w:hint="cs"/>
          <w:sz w:val="28"/>
          <w:szCs w:val="28"/>
          <w:rtl/>
          <w:lang w:bidi="ar-EG"/>
        </w:rPr>
        <w:t>تعزيزتعلم الألوان الأساسية من خلال البيئة.</w:t>
      </w:r>
    </w:p>
    <w:p w14:paraId="0C183546" w14:textId="77777777" w:rsidR="00F41BD8" w:rsidRPr="00F41BD8" w:rsidRDefault="00F41BD8" w:rsidP="00C60970">
      <w:pPr>
        <w:numPr>
          <w:ilvl w:val="0"/>
          <w:numId w:val="45"/>
        </w:numPr>
        <w:bidi/>
        <w:spacing w:after="160" w:line="256" w:lineRule="auto"/>
        <w:contextualSpacing/>
        <w:rPr>
          <w:b/>
          <w:bCs/>
          <w:sz w:val="28"/>
          <w:szCs w:val="28"/>
          <w:lang w:bidi="ar-EG"/>
        </w:rPr>
      </w:pPr>
      <w:r w:rsidRPr="00F41BD8">
        <w:rPr>
          <w:rFonts w:hint="cs"/>
          <w:sz w:val="28"/>
          <w:szCs w:val="28"/>
          <w:rtl/>
          <w:lang w:bidi="ar-EG"/>
        </w:rPr>
        <w:t>تكتشف التباين اللوني.</w:t>
      </w:r>
    </w:p>
    <w:p w14:paraId="17C078E0" w14:textId="77777777" w:rsidR="00F41BD8" w:rsidRPr="00F41BD8" w:rsidRDefault="00F41BD8" w:rsidP="00C60970">
      <w:pPr>
        <w:numPr>
          <w:ilvl w:val="0"/>
          <w:numId w:val="49"/>
        </w:numPr>
        <w:bidi/>
        <w:spacing w:after="160" w:line="256" w:lineRule="auto"/>
        <w:contextualSpacing/>
        <w:rPr>
          <w:b/>
          <w:bCs/>
          <w:sz w:val="28"/>
          <w:szCs w:val="28"/>
          <w:lang w:bidi="ar-EG"/>
        </w:rPr>
      </w:pPr>
      <w:r w:rsidRPr="00F41BD8">
        <w:rPr>
          <w:rFonts w:hint="cs"/>
          <w:b/>
          <w:bCs/>
          <w:sz w:val="28"/>
          <w:szCs w:val="28"/>
          <w:rtl/>
          <w:lang w:bidi="ar-EG"/>
        </w:rPr>
        <w:t>مكان التنفيذ:</w:t>
      </w:r>
      <w:r w:rsidRPr="00F41BD8">
        <w:rPr>
          <w:rFonts w:hint="cs"/>
          <w:sz w:val="28"/>
          <w:szCs w:val="28"/>
          <w:rtl/>
          <w:lang w:bidi="ar-EG"/>
        </w:rPr>
        <w:t xml:space="preserve"> الفصل.</w:t>
      </w:r>
    </w:p>
    <w:p w14:paraId="4DE9F6ED" w14:textId="77777777" w:rsidR="00F41BD8" w:rsidRPr="00F41BD8" w:rsidRDefault="00F41BD8" w:rsidP="00C60970">
      <w:pPr>
        <w:numPr>
          <w:ilvl w:val="0"/>
          <w:numId w:val="49"/>
        </w:numPr>
        <w:bidi/>
        <w:spacing w:after="160" w:line="256" w:lineRule="auto"/>
        <w:contextualSpacing/>
        <w:rPr>
          <w:b/>
          <w:bCs/>
          <w:sz w:val="28"/>
          <w:szCs w:val="28"/>
          <w:rtl/>
          <w:lang w:bidi="ar-EG"/>
        </w:rPr>
      </w:pPr>
      <w:r w:rsidRPr="00F41BD8">
        <w:rPr>
          <w:rFonts w:hint="cs"/>
          <w:b/>
          <w:bCs/>
          <w:sz w:val="28"/>
          <w:szCs w:val="28"/>
          <w:rtl/>
          <w:lang w:bidi="ar-EG"/>
        </w:rPr>
        <w:t xml:space="preserve">مدة الجلسة: </w:t>
      </w:r>
      <w:r w:rsidRPr="00F41BD8">
        <w:rPr>
          <w:rFonts w:hint="cs"/>
          <w:sz w:val="28"/>
          <w:szCs w:val="28"/>
          <w:rtl/>
          <w:lang w:bidi="ar-EG"/>
        </w:rPr>
        <w:t>45 دقيقة.</w:t>
      </w:r>
    </w:p>
    <w:p w14:paraId="23B2BBDD" w14:textId="77777777" w:rsidR="00F41BD8" w:rsidRPr="00F41BD8" w:rsidRDefault="00F41BD8" w:rsidP="00C60970">
      <w:pPr>
        <w:numPr>
          <w:ilvl w:val="0"/>
          <w:numId w:val="49"/>
        </w:numPr>
        <w:bidi/>
        <w:spacing w:after="160" w:line="256" w:lineRule="auto"/>
        <w:contextualSpacing/>
        <w:rPr>
          <w:b/>
          <w:bCs/>
          <w:sz w:val="28"/>
          <w:szCs w:val="28"/>
          <w:rtl/>
          <w:lang w:bidi="ar-EG"/>
        </w:rPr>
      </w:pPr>
      <w:r w:rsidRPr="00F41BD8">
        <w:rPr>
          <w:rFonts w:hint="cs"/>
          <w:b/>
          <w:bCs/>
          <w:sz w:val="28"/>
          <w:szCs w:val="28"/>
          <w:rtl/>
          <w:lang w:bidi="ar-EG"/>
        </w:rPr>
        <w:t>الأستراتيجيات المستخدمة:</w:t>
      </w:r>
    </w:p>
    <w:p w14:paraId="1ADDD7FE" w14:textId="77777777" w:rsidR="00F41BD8" w:rsidRPr="00F41BD8" w:rsidRDefault="00F41BD8" w:rsidP="00F41BD8">
      <w:pPr>
        <w:bidi/>
        <w:rPr>
          <w:sz w:val="28"/>
          <w:szCs w:val="28"/>
          <w:lang w:bidi="ar-EG"/>
        </w:rPr>
      </w:pPr>
      <w:r w:rsidRPr="00F41BD8">
        <w:rPr>
          <w:rFonts w:hint="cs"/>
          <w:sz w:val="28"/>
          <w:szCs w:val="28"/>
          <w:rtl/>
          <w:lang w:bidi="ar-EG"/>
        </w:rPr>
        <w:t xml:space="preserve">(العصف الذهني - البطاقات المروحية </w:t>
      </w:r>
      <w:r w:rsidRPr="00F41BD8">
        <w:rPr>
          <w:sz w:val="28"/>
          <w:szCs w:val="28"/>
          <w:rtl/>
          <w:lang w:bidi="ar-EG"/>
        </w:rPr>
        <w:t>–</w:t>
      </w:r>
      <w:r w:rsidRPr="00F41BD8">
        <w:rPr>
          <w:rFonts w:hint="cs"/>
          <w:sz w:val="28"/>
          <w:szCs w:val="28"/>
          <w:rtl/>
          <w:lang w:bidi="ar-EG"/>
        </w:rPr>
        <w:t xml:space="preserve"> التعلم التعاوني </w:t>
      </w:r>
      <w:r w:rsidRPr="00F41BD8">
        <w:rPr>
          <w:sz w:val="28"/>
          <w:szCs w:val="28"/>
          <w:rtl/>
          <w:lang w:bidi="ar-EG"/>
        </w:rPr>
        <w:t>–</w:t>
      </w:r>
      <w:r w:rsidRPr="00F41BD8">
        <w:rPr>
          <w:rFonts w:hint="cs"/>
          <w:sz w:val="28"/>
          <w:szCs w:val="28"/>
          <w:rtl/>
          <w:lang w:bidi="ar-EG"/>
        </w:rPr>
        <w:t xml:space="preserve"> الممارسات والخبرة المباشرة )</w:t>
      </w:r>
    </w:p>
    <w:p w14:paraId="4BB3E26C" w14:textId="77777777" w:rsidR="00F41BD8" w:rsidRPr="00F41BD8" w:rsidRDefault="00F41BD8" w:rsidP="00C60970">
      <w:pPr>
        <w:numPr>
          <w:ilvl w:val="0"/>
          <w:numId w:val="50"/>
        </w:numPr>
        <w:bidi/>
        <w:spacing w:after="160" w:line="256" w:lineRule="auto"/>
        <w:contextualSpacing/>
        <w:rPr>
          <w:b/>
          <w:bCs/>
          <w:sz w:val="28"/>
          <w:szCs w:val="28"/>
          <w:rtl/>
          <w:lang w:bidi="ar-EG"/>
        </w:rPr>
      </w:pPr>
      <w:r w:rsidRPr="00F41BD8">
        <w:rPr>
          <w:rFonts w:hint="cs"/>
          <w:b/>
          <w:bCs/>
          <w:sz w:val="28"/>
          <w:szCs w:val="28"/>
          <w:rtl/>
          <w:lang w:bidi="ar-EG"/>
        </w:rPr>
        <w:t>الأدوات المستخدمة:</w:t>
      </w:r>
    </w:p>
    <w:p w14:paraId="4F021716" w14:textId="77777777" w:rsidR="00F41BD8" w:rsidRPr="00F41BD8" w:rsidRDefault="00F41BD8" w:rsidP="00F41BD8">
      <w:pPr>
        <w:bidi/>
        <w:rPr>
          <w:sz w:val="28"/>
          <w:szCs w:val="28"/>
          <w:lang w:bidi="ar-EG"/>
        </w:rPr>
      </w:pPr>
      <w:r w:rsidRPr="00F41BD8">
        <w:rPr>
          <w:rFonts w:hint="cs"/>
          <w:sz w:val="28"/>
          <w:szCs w:val="28"/>
          <w:rtl/>
          <w:lang w:bidi="ar-EG"/>
        </w:rPr>
        <w:t xml:space="preserve">(الوان- أوراق بيضاء- مجموعة ألوان أكريليك- فرش تلوين- الوان مائية </w:t>
      </w:r>
      <w:r w:rsidRPr="00F41BD8">
        <w:rPr>
          <w:sz w:val="28"/>
          <w:szCs w:val="28"/>
          <w:rtl/>
          <w:lang w:bidi="ar-EG"/>
        </w:rPr>
        <w:t>–</w:t>
      </w:r>
      <w:r w:rsidRPr="00F41BD8">
        <w:rPr>
          <w:rFonts w:hint="cs"/>
          <w:sz w:val="28"/>
          <w:szCs w:val="28"/>
          <w:rtl/>
          <w:lang w:bidi="ar-EG"/>
        </w:rPr>
        <w:t xml:space="preserve"> كتيب الأنشطة عن التذوق الملبسي )</w:t>
      </w:r>
    </w:p>
    <w:tbl>
      <w:tblPr>
        <w:tblStyle w:val="TableGrid"/>
        <w:bidiVisual/>
        <w:tblW w:w="0" w:type="auto"/>
        <w:tblLook w:val="04A0" w:firstRow="1" w:lastRow="0" w:firstColumn="1" w:lastColumn="0" w:noHBand="0" w:noVBand="1"/>
      </w:tblPr>
      <w:tblGrid>
        <w:gridCol w:w="1638"/>
        <w:gridCol w:w="7938"/>
      </w:tblGrid>
      <w:tr w:rsidR="00F41BD8" w:rsidRPr="00F41BD8" w14:paraId="4995A287" w14:textId="77777777" w:rsidTr="00B944DF">
        <w:tc>
          <w:tcPr>
            <w:tcW w:w="1638" w:type="dxa"/>
          </w:tcPr>
          <w:p w14:paraId="1E3C7645" w14:textId="77777777" w:rsidR="00F41BD8" w:rsidRPr="00F41BD8" w:rsidRDefault="00F41BD8" w:rsidP="00F41BD8">
            <w:pPr>
              <w:bidi/>
              <w:rPr>
                <w:b/>
                <w:bCs/>
                <w:sz w:val="28"/>
                <w:szCs w:val="28"/>
                <w:rtl/>
                <w:lang w:bidi="ar-EG"/>
              </w:rPr>
            </w:pPr>
            <w:r w:rsidRPr="00F41BD8">
              <w:rPr>
                <w:rFonts w:hint="cs"/>
                <w:b/>
                <w:bCs/>
                <w:sz w:val="28"/>
                <w:szCs w:val="28"/>
                <w:rtl/>
                <w:lang w:bidi="ar-EG"/>
              </w:rPr>
              <w:t>أجزاء الأنشطة</w:t>
            </w:r>
          </w:p>
        </w:tc>
        <w:tc>
          <w:tcPr>
            <w:tcW w:w="7938" w:type="dxa"/>
          </w:tcPr>
          <w:p w14:paraId="1091EF4A" w14:textId="77777777" w:rsidR="00F41BD8" w:rsidRPr="00F41BD8" w:rsidRDefault="00F41BD8" w:rsidP="00F41BD8">
            <w:pPr>
              <w:bidi/>
              <w:jc w:val="center"/>
              <w:rPr>
                <w:b/>
                <w:bCs/>
                <w:sz w:val="28"/>
                <w:szCs w:val="28"/>
                <w:rtl/>
                <w:lang w:bidi="ar-EG"/>
              </w:rPr>
            </w:pPr>
            <w:r w:rsidRPr="00F41BD8">
              <w:rPr>
                <w:rFonts w:hint="cs"/>
                <w:b/>
                <w:bCs/>
                <w:sz w:val="28"/>
                <w:szCs w:val="28"/>
                <w:rtl/>
                <w:lang w:bidi="ar-EG"/>
              </w:rPr>
              <w:t>المحتوي</w:t>
            </w:r>
          </w:p>
        </w:tc>
      </w:tr>
      <w:tr w:rsidR="00F41BD8" w:rsidRPr="00F41BD8" w14:paraId="5DF206FC" w14:textId="77777777" w:rsidTr="00B944DF">
        <w:tc>
          <w:tcPr>
            <w:tcW w:w="1638" w:type="dxa"/>
          </w:tcPr>
          <w:p w14:paraId="0C88FB2C" w14:textId="77777777" w:rsidR="00F41BD8" w:rsidRPr="00F41BD8" w:rsidRDefault="00F41BD8" w:rsidP="00F41BD8">
            <w:pPr>
              <w:bidi/>
              <w:rPr>
                <w:b/>
                <w:bCs/>
                <w:sz w:val="28"/>
                <w:szCs w:val="28"/>
                <w:rtl/>
                <w:lang w:bidi="ar-EG"/>
              </w:rPr>
            </w:pPr>
          </w:p>
          <w:p w14:paraId="7E18908F" w14:textId="77777777" w:rsidR="00F41BD8" w:rsidRPr="00F41BD8" w:rsidRDefault="00F41BD8" w:rsidP="00F41BD8">
            <w:pPr>
              <w:bidi/>
              <w:rPr>
                <w:b/>
                <w:bCs/>
                <w:sz w:val="28"/>
                <w:szCs w:val="28"/>
                <w:rtl/>
                <w:lang w:bidi="ar-EG"/>
              </w:rPr>
            </w:pPr>
          </w:p>
          <w:p w14:paraId="0F6ECC64" w14:textId="77777777" w:rsidR="00F41BD8" w:rsidRPr="00F41BD8" w:rsidRDefault="00F41BD8" w:rsidP="00F41BD8">
            <w:pPr>
              <w:bidi/>
              <w:rPr>
                <w:b/>
                <w:bCs/>
                <w:sz w:val="28"/>
                <w:szCs w:val="28"/>
                <w:rtl/>
                <w:lang w:bidi="ar-EG"/>
              </w:rPr>
            </w:pPr>
            <w:r w:rsidRPr="00F41BD8">
              <w:rPr>
                <w:rFonts w:hint="cs"/>
                <w:b/>
                <w:bCs/>
                <w:sz w:val="28"/>
                <w:szCs w:val="28"/>
                <w:rtl/>
                <w:lang w:bidi="ar-EG"/>
              </w:rPr>
              <w:t xml:space="preserve">تهيئة الجلسة (10) ق </w:t>
            </w:r>
          </w:p>
          <w:p w14:paraId="28A3D758" w14:textId="77777777" w:rsidR="00F41BD8" w:rsidRPr="00F41BD8" w:rsidRDefault="00F41BD8" w:rsidP="00F41BD8">
            <w:pPr>
              <w:bidi/>
              <w:rPr>
                <w:b/>
                <w:bCs/>
                <w:sz w:val="28"/>
                <w:szCs w:val="28"/>
                <w:rtl/>
                <w:lang w:bidi="ar-EG"/>
              </w:rPr>
            </w:pPr>
          </w:p>
          <w:p w14:paraId="30891B98" w14:textId="77777777" w:rsidR="00F41BD8" w:rsidRPr="00F41BD8" w:rsidRDefault="00F41BD8" w:rsidP="00F41BD8">
            <w:pPr>
              <w:bidi/>
              <w:rPr>
                <w:b/>
                <w:bCs/>
                <w:sz w:val="28"/>
                <w:szCs w:val="28"/>
                <w:rtl/>
                <w:lang w:bidi="ar-EG"/>
              </w:rPr>
            </w:pPr>
          </w:p>
          <w:p w14:paraId="16F45AC8" w14:textId="77777777" w:rsidR="00F41BD8" w:rsidRPr="00F41BD8" w:rsidRDefault="00F41BD8" w:rsidP="00F41BD8">
            <w:pPr>
              <w:bidi/>
              <w:rPr>
                <w:b/>
                <w:bCs/>
                <w:sz w:val="28"/>
                <w:szCs w:val="28"/>
                <w:rtl/>
                <w:lang w:bidi="ar-EG"/>
              </w:rPr>
            </w:pPr>
          </w:p>
          <w:p w14:paraId="374B65DA" w14:textId="77777777" w:rsidR="00F41BD8" w:rsidRPr="00F41BD8" w:rsidRDefault="00F41BD8" w:rsidP="00F41BD8">
            <w:pPr>
              <w:bidi/>
              <w:rPr>
                <w:b/>
                <w:bCs/>
                <w:sz w:val="28"/>
                <w:szCs w:val="28"/>
                <w:rtl/>
                <w:lang w:bidi="ar-EG"/>
              </w:rPr>
            </w:pPr>
          </w:p>
          <w:p w14:paraId="628F22B3" w14:textId="77777777" w:rsidR="00F41BD8" w:rsidRPr="00F41BD8" w:rsidRDefault="00F41BD8" w:rsidP="00F41BD8">
            <w:pPr>
              <w:bidi/>
              <w:rPr>
                <w:b/>
                <w:bCs/>
                <w:sz w:val="28"/>
                <w:szCs w:val="28"/>
                <w:rtl/>
                <w:lang w:bidi="ar-EG"/>
              </w:rPr>
            </w:pPr>
          </w:p>
          <w:p w14:paraId="28332A4F" w14:textId="77777777" w:rsidR="00F41BD8" w:rsidRPr="00F41BD8" w:rsidRDefault="00F41BD8" w:rsidP="00F41BD8">
            <w:pPr>
              <w:bidi/>
              <w:rPr>
                <w:b/>
                <w:bCs/>
                <w:sz w:val="28"/>
                <w:szCs w:val="28"/>
                <w:rtl/>
                <w:lang w:bidi="ar-EG"/>
              </w:rPr>
            </w:pPr>
          </w:p>
          <w:p w14:paraId="4DEAE726" w14:textId="77777777" w:rsidR="00F41BD8" w:rsidRPr="00F41BD8" w:rsidRDefault="00F41BD8" w:rsidP="00F41BD8">
            <w:pPr>
              <w:bidi/>
              <w:rPr>
                <w:b/>
                <w:bCs/>
                <w:sz w:val="28"/>
                <w:szCs w:val="28"/>
                <w:rtl/>
                <w:lang w:bidi="ar-EG"/>
              </w:rPr>
            </w:pPr>
            <w:r w:rsidRPr="00F41BD8">
              <w:rPr>
                <w:rFonts w:hint="cs"/>
                <w:b/>
                <w:bCs/>
                <w:sz w:val="28"/>
                <w:szCs w:val="28"/>
                <w:rtl/>
                <w:lang w:bidi="ar-EG"/>
              </w:rPr>
              <w:t>نشاط إثرائي 1</w:t>
            </w:r>
          </w:p>
          <w:p w14:paraId="47B27D76" w14:textId="77777777" w:rsidR="00F41BD8" w:rsidRPr="00F41BD8" w:rsidRDefault="00F41BD8" w:rsidP="00F41BD8">
            <w:pPr>
              <w:bidi/>
              <w:rPr>
                <w:b/>
                <w:bCs/>
                <w:sz w:val="28"/>
                <w:szCs w:val="28"/>
                <w:rtl/>
                <w:lang w:bidi="ar-EG"/>
              </w:rPr>
            </w:pPr>
            <w:r w:rsidRPr="00F41BD8">
              <w:rPr>
                <w:rFonts w:hint="cs"/>
                <w:b/>
                <w:bCs/>
                <w:sz w:val="28"/>
                <w:szCs w:val="28"/>
                <w:rtl/>
                <w:lang w:bidi="ar-EG"/>
              </w:rPr>
              <w:t>(10) ق</w:t>
            </w:r>
          </w:p>
          <w:p w14:paraId="2583FDD9" w14:textId="77777777" w:rsidR="00F41BD8" w:rsidRPr="00F41BD8" w:rsidRDefault="00F41BD8" w:rsidP="00F41BD8">
            <w:pPr>
              <w:rPr>
                <w:b/>
                <w:bCs/>
                <w:sz w:val="28"/>
                <w:szCs w:val="28"/>
                <w:rtl/>
                <w:lang w:bidi="ar-EG"/>
              </w:rPr>
            </w:pPr>
          </w:p>
          <w:p w14:paraId="53AE2979" w14:textId="77777777" w:rsidR="00F41BD8" w:rsidRPr="00F41BD8" w:rsidRDefault="00F41BD8" w:rsidP="00F41BD8">
            <w:pPr>
              <w:rPr>
                <w:b/>
                <w:bCs/>
                <w:sz w:val="28"/>
                <w:szCs w:val="28"/>
                <w:rtl/>
                <w:lang w:bidi="ar-EG"/>
              </w:rPr>
            </w:pPr>
          </w:p>
          <w:p w14:paraId="5B79F746" w14:textId="77777777" w:rsidR="00F41BD8" w:rsidRPr="00F41BD8" w:rsidRDefault="00F41BD8" w:rsidP="00F41BD8">
            <w:pPr>
              <w:rPr>
                <w:b/>
                <w:bCs/>
                <w:sz w:val="28"/>
                <w:szCs w:val="28"/>
                <w:rtl/>
                <w:lang w:bidi="ar-EG"/>
              </w:rPr>
            </w:pPr>
          </w:p>
          <w:p w14:paraId="71101CFB" w14:textId="77777777" w:rsidR="00F41BD8" w:rsidRPr="00F41BD8" w:rsidRDefault="00F41BD8" w:rsidP="00F41BD8">
            <w:pPr>
              <w:rPr>
                <w:b/>
                <w:bCs/>
                <w:sz w:val="28"/>
                <w:szCs w:val="28"/>
                <w:rtl/>
                <w:lang w:bidi="ar-EG"/>
              </w:rPr>
            </w:pPr>
          </w:p>
          <w:p w14:paraId="1234C03F" w14:textId="77777777" w:rsidR="00F41BD8" w:rsidRPr="00F41BD8" w:rsidRDefault="00F41BD8" w:rsidP="00F41BD8">
            <w:pPr>
              <w:rPr>
                <w:b/>
                <w:bCs/>
                <w:sz w:val="28"/>
                <w:szCs w:val="28"/>
                <w:rtl/>
                <w:lang w:bidi="ar-EG"/>
              </w:rPr>
            </w:pPr>
          </w:p>
          <w:p w14:paraId="0CBFFC7E" w14:textId="77777777" w:rsidR="00F41BD8" w:rsidRPr="00F41BD8" w:rsidRDefault="00F41BD8" w:rsidP="00F41BD8">
            <w:pPr>
              <w:rPr>
                <w:b/>
                <w:bCs/>
                <w:sz w:val="28"/>
                <w:szCs w:val="28"/>
                <w:rtl/>
                <w:lang w:bidi="ar-EG"/>
              </w:rPr>
            </w:pPr>
          </w:p>
          <w:p w14:paraId="3C462BD1" w14:textId="77777777" w:rsidR="00F41BD8" w:rsidRPr="00F41BD8" w:rsidRDefault="00F41BD8" w:rsidP="00F41BD8">
            <w:pPr>
              <w:rPr>
                <w:b/>
                <w:bCs/>
                <w:sz w:val="28"/>
                <w:szCs w:val="28"/>
                <w:rtl/>
                <w:lang w:bidi="ar-EG"/>
              </w:rPr>
            </w:pPr>
          </w:p>
          <w:p w14:paraId="6B0BB3AF" w14:textId="77777777" w:rsidR="00F41BD8" w:rsidRPr="00F41BD8" w:rsidRDefault="00F41BD8" w:rsidP="00F41BD8">
            <w:pPr>
              <w:rPr>
                <w:b/>
                <w:bCs/>
                <w:sz w:val="28"/>
                <w:szCs w:val="28"/>
                <w:rtl/>
                <w:lang w:bidi="ar-EG"/>
              </w:rPr>
            </w:pPr>
          </w:p>
          <w:p w14:paraId="3AF93AB5" w14:textId="77777777" w:rsidR="00F41BD8" w:rsidRPr="00F41BD8" w:rsidRDefault="00F41BD8" w:rsidP="00F41BD8">
            <w:pPr>
              <w:rPr>
                <w:b/>
                <w:bCs/>
                <w:sz w:val="28"/>
                <w:szCs w:val="28"/>
                <w:rtl/>
                <w:lang w:bidi="ar-EG"/>
              </w:rPr>
            </w:pPr>
          </w:p>
          <w:p w14:paraId="064E0E98" w14:textId="77777777" w:rsidR="00F41BD8" w:rsidRPr="00F41BD8" w:rsidRDefault="00F41BD8" w:rsidP="00F41BD8">
            <w:pPr>
              <w:rPr>
                <w:b/>
                <w:bCs/>
                <w:sz w:val="28"/>
                <w:szCs w:val="28"/>
                <w:rtl/>
                <w:lang w:bidi="ar-EG"/>
              </w:rPr>
            </w:pPr>
          </w:p>
          <w:p w14:paraId="7B9292B7" w14:textId="77777777" w:rsidR="00F41BD8" w:rsidRPr="00F41BD8" w:rsidRDefault="00F41BD8" w:rsidP="00F41BD8">
            <w:pPr>
              <w:rPr>
                <w:b/>
                <w:bCs/>
                <w:sz w:val="28"/>
                <w:szCs w:val="28"/>
                <w:rtl/>
                <w:lang w:bidi="ar-EG"/>
              </w:rPr>
            </w:pPr>
          </w:p>
          <w:p w14:paraId="41136AD8" w14:textId="77777777" w:rsidR="00F41BD8" w:rsidRPr="00F41BD8" w:rsidRDefault="00F41BD8" w:rsidP="00F41BD8">
            <w:pPr>
              <w:rPr>
                <w:b/>
                <w:bCs/>
                <w:sz w:val="28"/>
                <w:szCs w:val="28"/>
                <w:rtl/>
                <w:lang w:bidi="ar-EG"/>
              </w:rPr>
            </w:pPr>
          </w:p>
          <w:p w14:paraId="20F6BDC2" w14:textId="77777777" w:rsidR="00F41BD8" w:rsidRPr="00F41BD8" w:rsidRDefault="00F41BD8" w:rsidP="00F41BD8">
            <w:pPr>
              <w:rPr>
                <w:b/>
                <w:bCs/>
                <w:sz w:val="28"/>
                <w:szCs w:val="28"/>
                <w:rtl/>
                <w:lang w:bidi="ar-EG"/>
              </w:rPr>
            </w:pPr>
          </w:p>
          <w:p w14:paraId="34DA746C" w14:textId="77777777" w:rsidR="00F41BD8" w:rsidRPr="00F41BD8" w:rsidRDefault="00F41BD8" w:rsidP="00F41BD8">
            <w:pPr>
              <w:rPr>
                <w:b/>
                <w:bCs/>
                <w:sz w:val="28"/>
                <w:szCs w:val="28"/>
                <w:rtl/>
                <w:lang w:bidi="ar-EG"/>
              </w:rPr>
            </w:pPr>
          </w:p>
          <w:p w14:paraId="3BB12EDF" w14:textId="77777777" w:rsidR="00F41BD8" w:rsidRPr="00F41BD8" w:rsidRDefault="00F41BD8" w:rsidP="00F41BD8">
            <w:pPr>
              <w:rPr>
                <w:b/>
                <w:bCs/>
                <w:sz w:val="28"/>
                <w:szCs w:val="28"/>
                <w:rtl/>
                <w:lang w:bidi="ar-EG"/>
              </w:rPr>
            </w:pPr>
          </w:p>
          <w:p w14:paraId="17600079" w14:textId="77777777" w:rsidR="00F41BD8" w:rsidRPr="00F41BD8" w:rsidRDefault="00F41BD8" w:rsidP="00F41BD8">
            <w:pPr>
              <w:rPr>
                <w:b/>
                <w:bCs/>
                <w:sz w:val="28"/>
                <w:szCs w:val="28"/>
                <w:rtl/>
                <w:lang w:bidi="ar-EG"/>
              </w:rPr>
            </w:pPr>
          </w:p>
          <w:p w14:paraId="58FEE52B" w14:textId="77777777" w:rsidR="00F41BD8" w:rsidRPr="00F41BD8" w:rsidRDefault="00F41BD8" w:rsidP="00F41BD8">
            <w:pPr>
              <w:rPr>
                <w:b/>
                <w:bCs/>
                <w:sz w:val="28"/>
                <w:szCs w:val="28"/>
                <w:rtl/>
                <w:lang w:bidi="ar-EG"/>
              </w:rPr>
            </w:pPr>
          </w:p>
          <w:p w14:paraId="45AA79D6" w14:textId="77777777" w:rsidR="00F41BD8" w:rsidRPr="00F41BD8" w:rsidRDefault="00F41BD8" w:rsidP="00F41BD8">
            <w:pPr>
              <w:rPr>
                <w:b/>
                <w:bCs/>
                <w:sz w:val="28"/>
                <w:szCs w:val="28"/>
                <w:rtl/>
                <w:lang w:bidi="ar-EG"/>
              </w:rPr>
            </w:pPr>
          </w:p>
          <w:p w14:paraId="3810F111" w14:textId="77777777" w:rsidR="00F41BD8" w:rsidRPr="00F41BD8" w:rsidRDefault="00F41BD8" w:rsidP="00F41BD8">
            <w:pPr>
              <w:rPr>
                <w:b/>
                <w:bCs/>
                <w:sz w:val="28"/>
                <w:szCs w:val="28"/>
                <w:rtl/>
                <w:lang w:bidi="ar-EG"/>
              </w:rPr>
            </w:pPr>
          </w:p>
          <w:p w14:paraId="7CFCE958" w14:textId="77777777" w:rsidR="00F41BD8" w:rsidRPr="00F41BD8" w:rsidRDefault="00F41BD8" w:rsidP="00F41BD8">
            <w:pPr>
              <w:jc w:val="right"/>
              <w:rPr>
                <w:b/>
                <w:bCs/>
                <w:sz w:val="28"/>
                <w:szCs w:val="28"/>
                <w:rtl/>
                <w:lang w:bidi="ar-EG"/>
              </w:rPr>
            </w:pPr>
            <w:r w:rsidRPr="00F41BD8">
              <w:rPr>
                <w:rFonts w:hint="cs"/>
                <w:b/>
                <w:bCs/>
                <w:sz w:val="28"/>
                <w:szCs w:val="28"/>
                <w:rtl/>
                <w:lang w:bidi="ar-EG"/>
              </w:rPr>
              <w:t>نشاط إثرائي 2</w:t>
            </w:r>
          </w:p>
          <w:p w14:paraId="0D90E2D0" w14:textId="77777777" w:rsidR="00F41BD8" w:rsidRPr="00F41BD8" w:rsidRDefault="00F41BD8" w:rsidP="00F41BD8">
            <w:pPr>
              <w:jc w:val="right"/>
              <w:rPr>
                <w:b/>
                <w:bCs/>
                <w:sz w:val="28"/>
                <w:szCs w:val="28"/>
                <w:rtl/>
                <w:lang w:bidi="ar-EG"/>
              </w:rPr>
            </w:pPr>
            <w:r w:rsidRPr="00F41BD8">
              <w:rPr>
                <w:rFonts w:hint="cs"/>
                <w:b/>
                <w:bCs/>
                <w:sz w:val="28"/>
                <w:szCs w:val="28"/>
                <w:rtl/>
                <w:lang w:bidi="ar-EG"/>
              </w:rPr>
              <w:t>(10) ق</w:t>
            </w:r>
          </w:p>
          <w:p w14:paraId="0A59F333" w14:textId="77777777" w:rsidR="00F41BD8" w:rsidRPr="00F41BD8" w:rsidRDefault="00F41BD8" w:rsidP="00F41BD8">
            <w:pPr>
              <w:jc w:val="right"/>
              <w:rPr>
                <w:b/>
                <w:bCs/>
                <w:sz w:val="28"/>
                <w:szCs w:val="28"/>
                <w:rtl/>
                <w:lang w:bidi="ar-EG"/>
              </w:rPr>
            </w:pPr>
          </w:p>
          <w:p w14:paraId="37D39065" w14:textId="77777777" w:rsidR="00F41BD8" w:rsidRPr="00F41BD8" w:rsidRDefault="00F41BD8" w:rsidP="00F41BD8">
            <w:pPr>
              <w:jc w:val="right"/>
              <w:rPr>
                <w:b/>
                <w:bCs/>
                <w:sz w:val="28"/>
                <w:szCs w:val="28"/>
                <w:rtl/>
                <w:lang w:bidi="ar-EG"/>
              </w:rPr>
            </w:pPr>
          </w:p>
          <w:p w14:paraId="4A573441" w14:textId="77777777" w:rsidR="00F41BD8" w:rsidRPr="00F41BD8" w:rsidRDefault="00F41BD8" w:rsidP="00F41BD8">
            <w:pPr>
              <w:jc w:val="right"/>
              <w:rPr>
                <w:b/>
                <w:bCs/>
                <w:sz w:val="28"/>
                <w:szCs w:val="28"/>
                <w:rtl/>
                <w:lang w:bidi="ar-EG"/>
              </w:rPr>
            </w:pPr>
          </w:p>
          <w:p w14:paraId="0E7C78FC" w14:textId="77777777" w:rsidR="00F41BD8" w:rsidRPr="00F41BD8" w:rsidRDefault="00F41BD8" w:rsidP="00F41BD8">
            <w:pPr>
              <w:jc w:val="right"/>
              <w:rPr>
                <w:b/>
                <w:bCs/>
                <w:sz w:val="28"/>
                <w:szCs w:val="28"/>
                <w:rtl/>
                <w:lang w:bidi="ar-EG"/>
              </w:rPr>
            </w:pPr>
          </w:p>
          <w:p w14:paraId="583A0714" w14:textId="77777777" w:rsidR="00F41BD8" w:rsidRPr="00F41BD8" w:rsidRDefault="00F41BD8" w:rsidP="00F41BD8">
            <w:pPr>
              <w:jc w:val="right"/>
              <w:rPr>
                <w:b/>
                <w:bCs/>
                <w:sz w:val="28"/>
                <w:szCs w:val="28"/>
                <w:rtl/>
                <w:lang w:bidi="ar-EG"/>
              </w:rPr>
            </w:pPr>
          </w:p>
          <w:p w14:paraId="452E788F" w14:textId="77777777" w:rsidR="00F41BD8" w:rsidRPr="00F41BD8" w:rsidRDefault="00F41BD8" w:rsidP="00F41BD8">
            <w:pPr>
              <w:jc w:val="right"/>
              <w:rPr>
                <w:b/>
                <w:bCs/>
                <w:sz w:val="28"/>
                <w:szCs w:val="28"/>
                <w:rtl/>
                <w:lang w:bidi="ar-EG"/>
              </w:rPr>
            </w:pPr>
          </w:p>
          <w:p w14:paraId="22D3EE2D" w14:textId="77777777" w:rsidR="00F41BD8" w:rsidRPr="00F41BD8" w:rsidRDefault="00F41BD8" w:rsidP="00F41BD8">
            <w:pPr>
              <w:jc w:val="right"/>
              <w:rPr>
                <w:b/>
                <w:bCs/>
                <w:sz w:val="28"/>
                <w:szCs w:val="28"/>
                <w:rtl/>
                <w:lang w:bidi="ar-EG"/>
              </w:rPr>
            </w:pPr>
          </w:p>
          <w:p w14:paraId="3765013A" w14:textId="77777777" w:rsidR="00F41BD8" w:rsidRPr="00F41BD8" w:rsidRDefault="00F41BD8" w:rsidP="00F41BD8">
            <w:pPr>
              <w:jc w:val="right"/>
              <w:rPr>
                <w:b/>
                <w:bCs/>
                <w:sz w:val="28"/>
                <w:szCs w:val="28"/>
                <w:rtl/>
                <w:lang w:bidi="ar-EG"/>
              </w:rPr>
            </w:pPr>
          </w:p>
          <w:p w14:paraId="38ECCF7C" w14:textId="77777777" w:rsidR="00F41BD8" w:rsidRPr="00F41BD8" w:rsidRDefault="00F41BD8" w:rsidP="00F41BD8">
            <w:pPr>
              <w:jc w:val="right"/>
              <w:rPr>
                <w:b/>
                <w:bCs/>
                <w:sz w:val="28"/>
                <w:szCs w:val="28"/>
                <w:rtl/>
                <w:lang w:bidi="ar-EG"/>
              </w:rPr>
            </w:pPr>
          </w:p>
          <w:p w14:paraId="6FE09179" w14:textId="77777777" w:rsidR="00F41BD8" w:rsidRPr="00F41BD8" w:rsidRDefault="00F41BD8" w:rsidP="00F41BD8">
            <w:pPr>
              <w:rPr>
                <w:b/>
                <w:bCs/>
                <w:sz w:val="28"/>
                <w:szCs w:val="28"/>
                <w:rtl/>
                <w:lang w:bidi="ar-EG"/>
              </w:rPr>
            </w:pPr>
          </w:p>
          <w:p w14:paraId="1539CF76" w14:textId="77777777" w:rsidR="00F41BD8" w:rsidRPr="00F41BD8" w:rsidRDefault="00F41BD8" w:rsidP="00F41BD8">
            <w:pPr>
              <w:jc w:val="right"/>
              <w:rPr>
                <w:b/>
                <w:bCs/>
                <w:sz w:val="28"/>
                <w:szCs w:val="28"/>
                <w:rtl/>
                <w:lang w:bidi="ar-EG"/>
              </w:rPr>
            </w:pPr>
          </w:p>
          <w:p w14:paraId="65D8A91F" w14:textId="77777777" w:rsidR="00F41BD8" w:rsidRPr="00F41BD8" w:rsidRDefault="00F41BD8" w:rsidP="00F41BD8">
            <w:pPr>
              <w:jc w:val="right"/>
              <w:rPr>
                <w:b/>
                <w:bCs/>
                <w:sz w:val="28"/>
                <w:szCs w:val="28"/>
                <w:rtl/>
                <w:lang w:bidi="ar-EG"/>
              </w:rPr>
            </w:pPr>
            <w:r w:rsidRPr="00F41BD8">
              <w:rPr>
                <w:rFonts w:hint="cs"/>
                <w:b/>
                <w:bCs/>
                <w:sz w:val="28"/>
                <w:szCs w:val="28"/>
                <w:rtl/>
                <w:lang w:bidi="ar-EG"/>
              </w:rPr>
              <w:t xml:space="preserve">نشاط إثرائي3  </w:t>
            </w:r>
          </w:p>
          <w:p w14:paraId="43DD0080" w14:textId="77777777" w:rsidR="00F41BD8" w:rsidRPr="00F41BD8" w:rsidRDefault="00F41BD8" w:rsidP="00F41BD8">
            <w:pPr>
              <w:jc w:val="right"/>
              <w:rPr>
                <w:b/>
                <w:bCs/>
                <w:sz w:val="28"/>
                <w:szCs w:val="28"/>
                <w:rtl/>
                <w:lang w:bidi="ar-EG"/>
              </w:rPr>
            </w:pPr>
            <w:r w:rsidRPr="00F41BD8">
              <w:rPr>
                <w:rFonts w:hint="cs"/>
                <w:b/>
                <w:bCs/>
                <w:sz w:val="28"/>
                <w:szCs w:val="28"/>
                <w:rtl/>
                <w:lang w:bidi="ar-EG"/>
              </w:rPr>
              <w:lastRenderedPageBreak/>
              <w:t xml:space="preserve">(10) ق </w:t>
            </w:r>
          </w:p>
        </w:tc>
        <w:tc>
          <w:tcPr>
            <w:tcW w:w="7938" w:type="dxa"/>
          </w:tcPr>
          <w:p w14:paraId="1068FA1B" w14:textId="77777777" w:rsidR="00F41BD8" w:rsidRPr="00F41BD8" w:rsidRDefault="00F41BD8" w:rsidP="00C60970">
            <w:pPr>
              <w:numPr>
                <w:ilvl w:val="0"/>
                <w:numId w:val="46"/>
              </w:numPr>
              <w:bidi/>
              <w:spacing w:after="160" w:line="256" w:lineRule="auto"/>
              <w:contextualSpacing/>
              <w:rPr>
                <w:b/>
                <w:bCs/>
                <w:sz w:val="28"/>
                <w:szCs w:val="28"/>
                <w:lang w:bidi="ar-EG"/>
              </w:rPr>
            </w:pPr>
            <w:r w:rsidRPr="00F41BD8">
              <w:rPr>
                <w:rFonts w:hint="cs"/>
                <w:b/>
                <w:bCs/>
                <w:sz w:val="28"/>
                <w:szCs w:val="28"/>
                <w:rtl/>
                <w:lang w:bidi="ar-EG"/>
              </w:rPr>
              <w:lastRenderedPageBreak/>
              <w:t>تهيئة الجلسة:</w:t>
            </w:r>
          </w:p>
          <w:p w14:paraId="264F9BDA" w14:textId="77777777" w:rsidR="00F41BD8" w:rsidRPr="00F41BD8" w:rsidRDefault="00F41BD8" w:rsidP="00F41BD8">
            <w:pPr>
              <w:bidi/>
              <w:rPr>
                <w:sz w:val="28"/>
                <w:szCs w:val="28"/>
                <w:rtl/>
                <w:lang w:bidi="ar-EG"/>
              </w:rPr>
            </w:pPr>
            <w:r w:rsidRPr="00F41BD8">
              <w:rPr>
                <w:rFonts w:hint="cs"/>
                <w:sz w:val="28"/>
                <w:szCs w:val="28"/>
                <w:rtl/>
                <w:lang w:bidi="ar-EG"/>
              </w:rPr>
              <w:t>- إلقاء التحية على الطالبات.</w:t>
            </w:r>
          </w:p>
          <w:p w14:paraId="571ABCF5" w14:textId="77777777" w:rsidR="00F41BD8" w:rsidRPr="00F41BD8" w:rsidRDefault="00F41BD8" w:rsidP="00F41BD8">
            <w:pPr>
              <w:bidi/>
              <w:rPr>
                <w:sz w:val="28"/>
                <w:szCs w:val="28"/>
                <w:rtl/>
                <w:lang w:bidi="ar-EG"/>
              </w:rPr>
            </w:pPr>
            <w:r w:rsidRPr="00F41BD8">
              <w:rPr>
                <w:rFonts w:hint="cs"/>
                <w:sz w:val="28"/>
                <w:szCs w:val="28"/>
                <w:rtl/>
                <w:lang w:bidi="ar-EG"/>
              </w:rPr>
              <w:t>- توضح الباحثة للطالبات بأن الجلسة سوف تتناول معرفة الألوان الأساسية.</w:t>
            </w:r>
          </w:p>
          <w:p w14:paraId="37CFD6C6" w14:textId="77777777" w:rsidR="00F41BD8" w:rsidRPr="00F41BD8" w:rsidRDefault="00F41BD8" w:rsidP="00F41BD8">
            <w:pPr>
              <w:bidi/>
              <w:rPr>
                <w:sz w:val="28"/>
                <w:szCs w:val="28"/>
                <w:rtl/>
                <w:lang w:bidi="ar-EG"/>
              </w:rPr>
            </w:pPr>
            <w:r w:rsidRPr="00F41BD8">
              <w:rPr>
                <w:rFonts w:hint="cs"/>
                <w:sz w:val="28"/>
                <w:szCs w:val="28"/>
                <w:rtl/>
                <w:lang w:bidi="ar-EG"/>
              </w:rPr>
              <w:t>- تبدأ الباحثة بسؤال استهلالي للطالبات بمن منهم تعرف الألوان الأساسية .</w:t>
            </w:r>
          </w:p>
          <w:p w14:paraId="3B6F469E" w14:textId="77777777" w:rsidR="00F41BD8" w:rsidRPr="00F41BD8" w:rsidRDefault="00F41BD8" w:rsidP="00F41BD8">
            <w:pPr>
              <w:bidi/>
              <w:rPr>
                <w:b/>
                <w:bCs/>
                <w:sz w:val="28"/>
                <w:szCs w:val="28"/>
                <w:rtl/>
                <w:lang w:bidi="ar-EG"/>
              </w:rPr>
            </w:pPr>
            <w:r w:rsidRPr="00F41BD8">
              <w:rPr>
                <w:rFonts w:hint="cs"/>
                <w:sz w:val="28"/>
                <w:szCs w:val="28"/>
                <w:rtl/>
                <w:lang w:bidi="ar-EG"/>
              </w:rPr>
              <w:t>- تقوم بأستقبال الأجابة من الطالبات بترحيب وتقبل بدون نقد.</w:t>
            </w:r>
          </w:p>
          <w:p w14:paraId="36F4E953" w14:textId="77777777" w:rsidR="00F41BD8" w:rsidRPr="00F41BD8" w:rsidRDefault="00F41BD8" w:rsidP="00F41BD8">
            <w:pPr>
              <w:bidi/>
              <w:rPr>
                <w:b/>
                <w:bCs/>
                <w:sz w:val="28"/>
                <w:szCs w:val="28"/>
                <w:lang w:bidi="ar-EG"/>
              </w:rPr>
            </w:pPr>
            <w:r w:rsidRPr="00F41BD8">
              <w:rPr>
                <w:rFonts w:hint="cs"/>
                <w:b/>
                <w:bCs/>
                <w:sz w:val="28"/>
                <w:szCs w:val="28"/>
                <w:rtl/>
                <w:lang w:bidi="ar-EG"/>
              </w:rPr>
              <w:t>2- تنفيذ الجلسة:</w:t>
            </w:r>
          </w:p>
          <w:p w14:paraId="6CA7EB64" w14:textId="77777777" w:rsidR="00F41BD8" w:rsidRPr="00F41BD8" w:rsidRDefault="00F41BD8" w:rsidP="00C60970">
            <w:pPr>
              <w:numPr>
                <w:ilvl w:val="0"/>
                <w:numId w:val="45"/>
              </w:numPr>
              <w:bidi/>
              <w:spacing w:after="160" w:line="256" w:lineRule="auto"/>
              <w:contextualSpacing/>
              <w:rPr>
                <w:sz w:val="28"/>
                <w:szCs w:val="28"/>
                <w:lang w:bidi="ar-EG"/>
              </w:rPr>
            </w:pPr>
            <w:r w:rsidRPr="00F41BD8">
              <w:rPr>
                <w:rFonts w:hint="cs"/>
                <w:sz w:val="28"/>
                <w:szCs w:val="28"/>
                <w:rtl/>
                <w:lang w:bidi="ar-EG"/>
              </w:rPr>
              <w:lastRenderedPageBreak/>
              <w:t>تعرف الباحثة الطالبات دائرة الألوان الأساسية من خلال باوربوينت.</w:t>
            </w:r>
          </w:p>
          <w:p w14:paraId="00FE5E28" w14:textId="77777777" w:rsidR="00F41BD8" w:rsidRPr="00F41BD8" w:rsidRDefault="00F41BD8" w:rsidP="00C60970">
            <w:pPr>
              <w:numPr>
                <w:ilvl w:val="0"/>
                <w:numId w:val="45"/>
              </w:numPr>
              <w:bidi/>
              <w:spacing w:after="160" w:line="256" w:lineRule="auto"/>
              <w:contextualSpacing/>
              <w:rPr>
                <w:sz w:val="28"/>
                <w:szCs w:val="28"/>
                <w:lang w:bidi="ar-EG"/>
              </w:rPr>
            </w:pPr>
            <w:r w:rsidRPr="00F41BD8">
              <w:rPr>
                <w:rFonts w:hint="cs"/>
                <w:sz w:val="28"/>
                <w:szCs w:val="28"/>
                <w:rtl/>
                <w:lang w:bidi="ar-EG"/>
              </w:rPr>
              <w:t>ثم تقوم بشرح وتوضيح عدد دائرة الألوان الأساسية.</w:t>
            </w:r>
          </w:p>
          <w:p w14:paraId="396EDDB4" w14:textId="77777777" w:rsidR="00F41BD8" w:rsidRPr="00F41BD8" w:rsidRDefault="00F41BD8" w:rsidP="00F41BD8">
            <w:pPr>
              <w:bidi/>
              <w:jc w:val="center"/>
              <w:rPr>
                <w:sz w:val="28"/>
                <w:szCs w:val="28"/>
                <w:lang w:bidi="ar-EG"/>
              </w:rPr>
            </w:pPr>
            <w:r w:rsidRPr="00F41BD8">
              <w:rPr>
                <w:noProof/>
              </w:rPr>
              <w:drawing>
                <wp:inline distT="0" distB="0" distL="0" distR="0" wp14:anchorId="2D0667EF" wp14:editId="69CDFA16">
                  <wp:extent cx="1702509" cy="1707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745" cy="1708319"/>
                          </a:xfrm>
                          <a:prstGeom prst="rect">
                            <a:avLst/>
                          </a:prstGeom>
                          <a:noFill/>
                        </pic:spPr>
                      </pic:pic>
                    </a:graphicData>
                  </a:graphic>
                </wp:inline>
              </w:drawing>
            </w:r>
          </w:p>
          <w:p w14:paraId="6D3C0C92" w14:textId="77777777" w:rsidR="00F41BD8" w:rsidRPr="00F41BD8" w:rsidRDefault="00F41BD8" w:rsidP="00C60970">
            <w:pPr>
              <w:numPr>
                <w:ilvl w:val="0"/>
                <w:numId w:val="45"/>
              </w:numPr>
              <w:bidi/>
              <w:spacing w:after="160" w:line="256" w:lineRule="auto"/>
              <w:contextualSpacing/>
              <w:rPr>
                <w:sz w:val="28"/>
                <w:szCs w:val="28"/>
                <w:lang w:bidi="ar-EG"/>
              </w:rPr>
            </w:pPr>
            <w:r w:rsidRPr="00F41BD8">
              <w:rPr>
                <w:rFonts w:hint="cs"/>
                <w:sz w:val="28"/>
                <w:szCs w:val="28"/>
                <w:rtl/>
                <w:lang w:bidi="ar-EG"/>
              </w:rPr>
              <w:t>وتوضح الباحثة بعض صور من الطبيعة التي تدلل علي الألوان الأساسية.</w:t>
            </w:r>
          </w:p>
          <w:p w14:paraId="33BB1B9A" w14:textId="77777777" w:rsidR="00F41BD8" w:rsidRPr="00F41BD8" w:rsidRDefault="00F41BD8" w:rsidP="00F41BD8">
            <w:pPr>
              <w:bidi/>
              <w:rPr>
                <w:sz w:val="28"/>
                <w:szCs w:val="28"/>
                <w:rtl/>
                <w:lang w:bidi="ar-EG"/>
              </w:rPr>
            </w:pPr>
          </w:p>
          <w:p w14:paraId="2C1E9F6A" w14:textId="77777777" w:rsidR="00F41BD8" w:rsidRPr="00F41BD8" w:rsidRDefault="00F41BD8" w:rsidP="00F41BD8">
            <w:pPr>
              <w:bidi/>
              <w:rPr>
                <w:sz w:val="28"/>
                <w:szCs w:val="28"/>
                <w:rtl/>
                <w:lang w:bidi="ar-EG"/>
              </w:rPr>
            </w:pPr>
            <w:r w:rsidRPr="00F41BD8">
              <w:rPr>
                <w:noProof/>
                <w:sz w:val="28"/>
                <w:szCs w:val="28"/>
              </w:rPr>
              <w:drawing>
                <wp:inline distT="0" distB="0" distL="0" distR="0" wp14:anchorId="1E001C06" wp14:editId="053FD997">
                  <wp:extent cx="1997843" cy="1498053"/>
                  <wp:effectExtent l="190500" t="190500" r="193040" b="197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294" cy="1498391"/>
                          </a:xfrm>
                          <a:prstGeom prst="rect">
                            <a:avLst/>
                          </a:prstGeom>
                          <a:ln>
                            <a:noFill/>
                          </a:ln>
                          <a:effectLst>
                            <a:outerShdw blurRad="190500" algn="tl" rotWithShape="0">
                              <a:srgbClr val="000000">
                                <a:alpha val="70000"/>
                              </a:srgbClr>
                            </a:outerShdw>
                          </a:effectLst>
                        </pic:spPr>
                      </pic:pic>
                    </a:graphicData>
                  </a:graphic>
                </wp:inline>
              </w:drawing>
            </w:r>
            <w:r w:rsidRPr="00F41BD8">
              <w:rPr>
                <w:rFonts w:hint="cs"/>
                <w:sz w:val="28"/>
                <w:szCs w:val="28"/>
                <w:rtl/>
                <w:lang w:bidi="ar-EG"/>
              </w:rPr>
              <w:t xml:space="preserve"> </w:t>
            </w:r>
            <w:r w:rsidRPr="00F41BD8">
              <w:rPr>
                <w:noProof/>
                <w:sz w:val="28"/>
                <w:szCs w:val="28"/>
                <w:rtl/>
              </w:rPr>
              <w:drawing>
                <wp:inline distT="0" distB="0" distL="0" distR="0" wp14:anchorId="7D8B2D4D" wp14:editId="5F55CCB2">
                  <wp:extent cx="2028498" cy="1519816"/>
                  <wp:effectExtent l="190500" t="190500" r="181610" b="1949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910" cy="1521623"/>
                          </a:xfrm>
                          <a:prstGeom prst="rect">
                            <a:avLst/>
                          </a:prstGeom>
                          <a:ln>
                            <a:noFill/>
                          </a:ln>
                          <a:effectLst>
                            <a:outerShdw blurRad="190500" algn="tl" rotWithShape="0">
                              <a:srgbClr val="000000">
                                <a:alpha val="70000"/>
                              </a:srgbClr>
                            </a:outerShdw>
                          </a:effectLst>
                        </pic:spPr>
                      </pic:pic>
                    </a:graphicData>
                  </a:graphic>
                </wp:inline>
              </w:drawing>
            </w:r>
          </w:p>
          <w:p w14:paraId="2DD66F63" w14:textId="77777777" w:rsidR="00F41BD8" w:rsidRPr="00F41BD8" w:rsidRDefault="00F41BD8" w:rsidP="00F41BD8">
            <w:pPr>
              <w:bidi/>
              <w:rPr>
                <w:sz w:val="28"/>
                <w:szCs w:val="28"/>
                <w:lang w:bidi="ar-EG"/>
              </w:rPr>
            </w:pPr>
          </w:p>
          <w:p w14:paraId="167C068E" w14:textId="77777777" w:rsidR="00F41BD8" w:rsidRPr="00F41BD8" w:rsidRDefault="00F41BD8" w:rsidP="00C60970">
            <w:pPr>
              <w:numPr>
                <w:ilvl w:val="0"/>
                <w:numId w:val="45"/>
              </w:numPr>
              <w:bidi/>
              <w:spacing w:after="160" w:line="256" w:lineRule="auto"/>
              <w:contextualSpacing/>
              <w:rPr>
                <w:sz w:val="28"/>
                <w:szCs w:val="28"/>
                <w:lang w:bidi="ar-EG"/>
              </w:rPr>
            </w:pPr>
            <w:r w:rsidRPr="00F41BD8">
              <w:rPr>
                <w:rFonts w:hint="cs"/>
                <w:sz w:val="28"/>
                <w:szCs w:val="28"/>
                <w:rtl/>
                <w:lang w:bidi="ar-EG"/>
              </w:rPr>
              <w:t xml:space="preserve">تقوم الباحثة بتقسيم الطالبات إلي مجموعات و تعطي كل مجموعة منهم مجموعة بطاقات ملونة بألوان وتطلب منهم رسم كل لون أساسي وتدلل أسفلة بشكل من أشكال الطبيعة مثل (الأشجار- البحار- الفاكهه </w:t>
            </w:r>
            <w:r w:rsidRPr="00F41BD8">
              <w:rPr>
                <w:sz w:val="28"/>
                <w:szCs w:val="28"/>
                <w:rtl/>
                <w:lang w:bidi="ar-EG"/>
              </w:rPr>
              <w:t>–</w:t>
            </w:r>
            <w:r w:rsidRPr="00F41BD8">
              <w:rPr>
                <w:rFonts w:hint="cs"/>
                <w:sz w:val="28"/>
                <w:szCs w:val="28"/>
                <w:rtl/>
                <w:lang w:bidi="ar-EG"/>
              </w:rPr>
              <w:t xml:space="preserve">  الخضراوات - السماء) الذي يدل علي هذا اللون لكي تعرفة مدي أن الألوان الأساسية صديقة للبيئة.</w:t>
            </w:r>
          </w:p>
          <w:p w14:paraId="2F14240B" w14:textId="77777777" w:rsidR="00F41BD8" w:rsidRPr="00F41BD8" w:rsidRDefault="00F41BD8" w:rsidP="00F41BD8">
            <w:pPr>
              <w:bidi/>
              <w:contextualSpacing/>
              <w:rPr>
                <w:sz w:val="28"/>
                <w:szCs w:val="28"/>
                <w:lang w:bidi="ar-EG"/>
              </w:rPr>
            </w:pPr>
          </w:p>
          <w:p w14:paraId="32B78526" w14:textId="77777777" w:rsidR="00F41BD8" w:rsidRPr="00F41BD8" w:rsidRDefault="00F41BD8" w:rsidP="00F41BD8">
            <w:pPr>
              <w:contextualSpacing/>
              <w:rPr>
                <w:sz w:val="28"/>
                <w:szCs w:val="28"/>
                <w:rtl/>
                <w:lang w:bidi="ar-EG"/>
              </w:rPr>
            </w:pPr>
          </w:p>
          <w:p w14:paraId="457BE3C3" w14:textId="77777777" w:rsidR="00F41BD8" w:rsidRPr="00F41BD8" w:rsidRDefault="00F41BD8" w:rsidP="00F41BD8">
            <w:pPr>
              <w:bidi/>
              <w:jc w:val="center"/>
              <w:rPr>
                <w:sz w:val="28"/>
                <w:szCs w:val="28"/>
                <w:rtl/>
                <w:lang w:bidi="ar-EG"/>
              </w:rPr>
            </w:pPr>
            <w:r w:rsidRPr="00F41BD8">
              <w:rPr>
                <w:noProof/>
              </w:rPr>
              <w:drawing>
                <wp:inline distT="0" distB="0" distL="0" distR="0" wp14:anchorId="799AADE4" wp14:editId="3E0DECE1">
                  <wp:extent cx="3444240" cy="20421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2042160"/>
                          </a:xfrm>
                          <a:prstGeom prst="rect">
                            <a:avLst/>
                          </a:prstGeom>
                          <a:noFill/>
                        </pic:spPr>
                      </pic:pic>
                    </a:graphicData>
                  </a:graphic>
                </wp:inline>
              </w:drawing>
            </w:r>
          </w:p>
          <w:p w14:paraId="3CDD8B54" w14:textId="77777777" w:rsidR="00F41BD8" w:rsidRPr="00F41BD8" w:rsidRDefault="00F41BD8" w:rsidP="00C60970">
            <w:pPr>
              <w:numPr>
                <w:ilvl w:val="0"/>
                <w:numId w:val="45"/>
              </w:numPr>
              <w:bidi/>
              <w:spacing w:after="160" w:line="256" w:lineRule="auto"/>
              <w:contextualSpacing/>
              <w:rPr>
                <w:sz w:val="28"/>
                <w:szCs w:val="28"/>
                <w:lang w:bidi="ar-EG"/>
              </w:rPr>
            </w:pPr>
            <w:r w:rsidRPr="00F41BD8">
              <w:rPr>
                <w:rFonts w:hint="cs"/>
                <w:sz w:val="28"/>
                <w:szCs w:val="28"/>
                <w:rtl/>
                <w:lang w:bidi="ar-EG"/>
              </w:rPr>
              <w:lastRenderedPageBreak/>
              <w:t xml:space="preserve">تطلب الباحثة من المجموعات بأن تقوم كل مجموعة بعمل شكل ثلاثي الأبعاد وتلوين كل جزء بلون مما يدل في النهاية علي شكل  دائرة الألوان الأساسية. </w:t>
            </w:r>
          </w:p>
          <w:p w14:paraId="1A36E70A" w14:textId="77777777" w:rsidR="00F41BD8" w:rsidRPr="00F41BD8" w:rsidRDefault="00F41BD8" w:rsidP="00F41BD8">
            <w:pPr>
              <w:bidi/>
              <w:jc w:val="center"/>
              <w:rPr>
                <w:sz w:val="28"/>
                <w:szCs w:val="28"/>
                <w:lang w:bidi="ar-EG"/>
              </w:rPr>
            </w:pPr>
            <w:r w:rsidRPr="00F41BD8">
              <w:rPr>
                <w:noProof/>
              </w:rPr>
              <w:drawing>
                <wp:inline distT="0" distB="0" distL="0" distR="0" wp14:anchorId="374540B1" wp14:editId="76CF8EAE">
                  <wp:extent cx="3048000" cy="1713230"/>
                  <wp:effectExtent l="190500" t="190500" r="190500" b="1917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713230"/>
                          </a:xfrm>
                          <a:prstGeom prst="rect">
                            <a:avLst/>
                          </a:prstGeom>
                          <a:ln>
                            <a:noFill/>
                          </a:ln>
                          <a:effectLst>
                            <a:outerShdw blurRad="190500" algn="tl" rotWithShape="0">
                              <a:srgbClr val="000000">
                                <a:alpha val="70000"/>
                              </a:srgbClr>
                            </a:outerShdw>
                          </a:effectLst>
                        </pic:spPr>
                      </pic:pic>
                    </a:graphicData>
                  </a:graphic>
                </wp:inline>
              </w:drawing>
            </w:r>
          </w:p>
          <w:p w14:paraId="474A3616" w14:textId="77777777" w:rsidR="00F41BD8" w:rsidRPr="00F41BD8" w:rsidRDefault="00F41BD8" w:rsidP="00F41BD8">
            <w:pPr>
              <w:bidi/>
              <w:contextualSpacing/>
              <w:rPr>
                <w:b/>
                <w:bCs/>
                <w:sz w:val="28"/>
                <w:szCs w:val="28"/>
                <w:rtl/>
                <w:lang w:bidi="ar-EG"/>
              </w:rPr>
            </w:pPr>
          </w:p>
          <w:p w14:paraId="0509C077" w14:textId="77777777" w:rsidR="00F41BD8" w:rsidRPr="00F41BD8" w:rsidRDefault="00F41BD8" w:rsidP="00C60970">
            <w:pPr>
              <w:numPr>
                <w:ilvl w:val="0"/>
                <w:numId w:val="45"/>
              </w:numPr>
              <w:bidi/>
              <w:spacing w:after="160" w:line="256" w:lineRule="auto"/>
              <w:ind w:left="630"/>
              <w:contextualSpacing/>
              <w:rPr>
                <w:b/>
                <w:bCs/>
                <w:sz w:val="28"/>
                <w:szCs w:val="28"/>
                <w:lang w:bidi="ar-EG"/>
              </w:rPr>
            </w:pPr>
            <w:r w:rsidRPr="00F41BD8">
              <w:rPr>
                <w:rFonts w:hint="cs"/>
                <w:b/>
                <w:bCs/>
                <w:sz w:val="28"/>
                <w:szCs w:val="28"/>
                <w:rtl/>
                <w:lang w:bidi="ar-EG"/>
              </w:rPr>
              <w:t>التقويم:</w:t>
            </w:r>
            <w:r w:rsidRPr="00F41BD8">
              <w:rPr>
                <w:b/>
                <w:bCs/>
                <w:noProof/>
                <w:sz w:val="28"/>
                <w:szCs w:val="28"/>
                <w:rtl/>
              </w:rPr>
              <w:drawing>
                <wp:inline distT="0" distB="0" distL="0" distR="0" wp14:anchorId="13A194E3" wp14:editId="38D97CB1">
                  <wp:extent cx="1914525" cy="26822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2682240"/>
                          </a:xfrm>
                          <a:prstGeom prst="rect">
                            <a:avLst/>
                          </a:prstGeom>
                          <a:noFill/>
                        </pic:spPr>
                      </pic:pic>
                    </a:graphicData>
                  </a:graphic>
                </wp:inline>
              </w:drawing>
            </w:r>
          </w:p>
          <w:p w14:paraId="622939DE" w14:textId="77777777" w:rsidR="00F41BD8" w:rsidRPr="00F41BD8" w:rsidRDefault="00F41BD8" w:rsidP="00C60970">
            <w:pPr>
              <w:numPr>
                <w:ilvl w:val="0"/>
                <w:numId w:val="45"/>
              </w:numPr>
              <w:bidi/>
              <w:spacing w:after="160" w:line="256" w:lineRule="auto"/>
              <w:ind w:left="630"/>
              <w:contextualSpacing/>
              <w:rPr>
                <w:sz w:val="28"/>
                <w:szCs w:val="28"/>
                <w:lang w:bidi="ar-EG"/>
              </w:rPr>
            </w:pPr>
            <w:r w:rsidRPr="00F41BD8">
              <w:rPr>
                <w:rFonts w:hint="cs"/>
                <w:sz w:val="28"/>
                <w:szCs w:val="28"/>
                <w:rtl/>
                <w:lang w:bidi="ar-EG"/>
              </w:rPr>
              <w:t>قومي بتنفيذ بطاقة</w:t>
            </w:r>
          </w:p>
          <w:p w14:paraId="629DF308" w14:textId="77777777" w:rsidR="00F41BD8" w:rsidRPr="00F41BD8" w:rsidRDefault="00F41BD8" w:rsidP="00C60970">
            <w:pPr>
              <w:numPr>
                <w:ilvl w:val="0"/>
                <w:numId w:val="52"/>
              </w:numPr>
              <w:bidi/>
              <w:spacing w:after="160" w:line="256" w:lineRule="auto"/>
              <w:contextualSpacing/>
              <w:rPr>
                <w:sz w:val="28"/>
                <w:szCs w:val="28"/>
                <w:lang w:bidi="ar-EG"/>
              </w:rPr>
            </w:pPr>
            <w:r w:rsidRPr="00F41BD8">
              <w:rPr>
                <w:rFonts w:hint="cs"/>
                <w:sz w:val="28"/>
                <w:szCs w:val="28"/>
                <w:rtl/>
                <w:lang w:bidi="ar-EG"/>
              </w:rPr>
              <w:t xml:space="preserve"> تحتوي علي الألوان الأساسية؟</w:t>
            </w:r>
          </w:p>
          <w:p w14:paraId="60815DA2" w14:textId="77777777" w:rsidR="00F41BD8" w:rsidRPr="00F41BD8" w:rsidRDefault="00F41BD8" w:rsidP="00C60970">
            <w:pPr>
              <w:numPr>
                <w:ilvl w:val="0"/>
                <w:numId w:val="52"/>
              </w:numPr>
              <w:bidi/>
              <w:spacing w:after="160" w:line="256" w:lineRule="auto"/>
              <w:contextualSpacing/>
              <w:rPr>
                <w:sz w:val="28"/>
                <w:szCs w:val="28"/>
                <w:rtl/>
                <w:lang w:bidi="ar-EG"/>
              </w:rPr>
            </w:pPr>
            <w:r w:rsidRPr="00F41BD8">
              <w:rPr>
                <w:rFonts w:hint="cs"/>
                <w:sz w:val="28"/>
                <w:szCs w:val="28"/>
                <w:rtl/>
                <w:lang w:bidi="ar-EG"/>
              </w:rPr>
              <w:t>وصور من الطبيعة تدلل علي الألوان الأساسية؟</w:t>
            </w:r>
          </w:p>
        </w:tc>
      </w:tr>
    </w:tbl>
    <w:p w14:paraId="66E35F54" w14:textId="77777777" w:rsidR="00F41BD8" w:rsidRPr="00F41BD8" w:rsidRDefault="00F41BD8" w:rsidP="00F41BD8">
      <w:pPr>
        <w:bidi/>
        <w:spacing w:after="0" w:line="216" w:lineRule="auto"/>
        <w:jc w:val="lowKashida"/>
        <w:rPr>
          <w:rFonts w:ascii="Simplified Arabic" w:hAnsi="Simplified Arabic" w:cs="Simplified Arabic"/>
          <w:sz w:val="28"/>
          <w:szCs w:val="28"/>
          <w:lang w:bidi="ar-EG"/>
        </w:rPr>
      </w:pPr>
    </w:p>
    <w:p w14:paraId="3DDF2486" w14:textId="77777777" w:rsidR="00234F9F" w:rsidRPr="00A32F48" w:rsidRDefault="001D3673" w:rsidP="009C0E6F">
      <w:pPr>
        <w:bidi/>
        <w:spacing w:after="0" w:line="216" w:lineRule="auto"/>
        <w:jc w:val="lowKashida"/>
        <w:rPr>
          <w:rFonts w:ascii="SF Sultan" w:hAnsi="SF Sultan" w:cs="SF Sultan"/>
          <w:b/>
          <w:bCs/>
          <w:sz w:val="28"/>
          <w:szCs w:val="28"/>
          <w:rtl/>
          <w:lang w:bidi="ar-EG"/>
        </w:rPr>
      </w:pPr>
      <w:r>
        <w:rPr>
          <w:rFonts w:ascii="SF Sultan" w:hAnsi="SF Sultan" w:cs="SF Sultan"/>
          <w:b/>
          <w:bCs/>
          <w:sz w:val="28"/>
          <w:szCs w:val="28"/>
          <w:rtl/>
          <w:lang w:bidi="ar-EG"/>
        </w:rPr>
        <w:t>إجراءات ال</w:t>
      </w:r>
      <w:r>
        <w:rPr>
          <w:rFonts w:ascii="SF Sultan" w:hAnsi="SF Sultan" w:cs="SF Sultan" w:hint="cs"/>
          <w:b/>
          <w:bCs/>
          <w:sz w:val="28"/>
          <w:szCs w:val="28"/>
          <w:rtl/>
          <w:lang w:bidi="ar-EG"/>
        </w:rPr>
        <w:t>دراسة</w:t>
      </w:r>
      <w:r w:rsidR="00234F9F" w:rsidRPr="00A32F48">
        <w:rPr>
          <w:rFonts w:ascii="SF Sultan" w:hAnsi="SF Sultan" w:cs="SF Sultan"/>
          <w:b/>
          <w:bCs/>
          <w:sz w:val="28"/>
          <w:szCs w:val="28"/>
          <w:rtl/>
          <w:lang w:bidi="ar-EG"/>
        </w:rPr>
        <w:t xml:space="preserve"> :</w:t>
      </w:r>
    </w:p>
    <w:p w14:paraId="3488EF0A"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إعداد أدوات الدراسة وموادها.</w:t>
      </w:r>
    </w:p>
    <w:p w14:paraId="04472715"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 xml:space="preserve">إجراء تجربة أستطلاعية من خلال تطبيق المقياس علي عينة استطلاعية </w:t>
      </w:r>
      <w:r w:rsidR="000F4083" w:rsidRPr="003B29A4">
        <w:rPr>
          <w:rFonts w:ascii="Simplified Arabic" w:hAnsi="Simplified Arabic" w:cs="Simplified Arabic"/>
          <w:sz w:val="28"/>
          <w:szCs w:val="28"/>
          <w:rtl/>
          <w:lang w:bidi="ar-EG"/>
        </w:rPr>
        <w:t xml:space="preserve">من </w:t>
      </w:r>
      <w:r w:rsidRPr="003B29A4">
        <w:rPr>
          <w:rFonts w:ascii="Simplified Arabic" w:hAnsi="Simplified Arabic" w:cs="Simplified Arabic"/>
          <w:sz w:val="28"/>
          <w:szCs w:val="28"/>
          <w:rtl/>
          <w:lang w:bidi="ar-EG"/>
        </w:rPr>
        <w:t>طلاب المرحلة الإعداية.</w:t>
      </w:r>
    </w:p>
    <w:p w14:paraId="38B2F8F1"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إختيار عينة الدراسة.</w:t>
      </w:r>
    </w:p>
    <w:p w14:paraId="450504C0"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القياس القبلي : ويتم قبل تطبيق الأنشطة الإثرائية ، وذلك من خلال تطبيق الأختبار المصور لقياس فاعلية الأنشطة الإثرائية في تنمية التذوق الملب</w:t>
      </w:r>
      <w:r w:rsidR="00AA396E" w:rsidRPr="003B29A4">
        <w:rPr>
          <w:rFonts w:ascii="Simplified Arabic" w:hAnsi="Simplified Arabic" w:cs="Simplified Arabic"/>
          <w:sz w:val="28"/>
          <w:szCs w:val="28"/>
          <w:rtl/>
          <w:lang w:bidi="ar-EG"/>
        </w:rPr>
        <w:t xml:space="preserve">سي لدي طلاب المرحلة الإعدادية </w:t>
      </w:r>
      <w:r w:rsidRPr="003B29A4">
        <w:rPr>
          <w:rFonts w:ascii="Simplified Arabic" w:hAnsi="Simplified Arabic" w:cs="Simplified Arabic"/>
          <w:sz w:val="28"/>
          <w:szCs w:val="28"/>
          <w:rtl/>
          <w:lang w:bidi="ar-EG"/>
        </w:rPr>
        <w:t>.</w:t>
      </w:r>
    </w:p>
    <w:p w14:paraId="6C94135D" w14:textId="77777777" w:rsidR="00234F9F" w:rsidRPr="003B29A4"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lastRenderedPageBreak/>
        <w:t>تطبيق جلسات الأنشطة الإثرائية وتقويمها.</w:t>
      </w:r>
    </w:p>
    <w:p w14:paraId="53F284D0" w14:textId="17570D09" w:rsidR="0075052C" w:rsidRPr="00310171" w:rsidRDefault="00234F9F" w:rsidP="00C60970">
      <w:pPr>
        <w:pStyle w:val="ListParagraph"/>
        <w:numPr>
          <w:ilvl w:val="0"/>
          <w:numId w:val="18"/>
        </w:numPr>
        <w:bidi/>
        <w:spacing w:after="0" w:line="216" w:lineRule="auto"/>
        <w:jc w:val="lowKashida"/>
        <w:rPr>
          <w:rFonts w:ascii="Simplified Arabic" w:hAnsi="Simplified Arabic" w:cs="Simplified Arabic"/>
          <w:sz w:val="28"/>
          <w:szCs w:val="28"/>
          <w:lang w:bidi="ar-EG"/>
        </w:rPr>
      </w:pPr>
      <w:r w:rsidRPr="003B29A4">
        <w:rPr>
          <w:rFonts w:ascii="Simplified Arabic" w:hAnsi="Simplified Arabic" w:cs="Simplified Arabic"/>
          <w:sz w:val="28"/>
          <w:szCs w:val="28"/>
          <w:rtl/>
          <w:lang w:bidi="ar-EG"/>
        </w:rPr>
        <w:t>القياس البعدي : ويتم بعد تطبيق جلسات الأنشطة الإثرائية للتأكد من فاعلية الأنشطة الإثرائية وذلك من خلال تطبيق الأختبار المصور لقياس فاعلية الأنشطة الإثرائية في تنمية التذوق الملبسي لدي طلاب المرحلة</w:t>
      </w:r>
      <w:r w:rsidR="00AA396E" w:rsidRPr="003B29A4">
        <w:rPr>
          <w:rFonts w:ascii="Simplified Arabic" w:hAnsi="Simplified Arabic" w:cs="Simplified Arabic"/>
          <w:sz w:val="28"/>
          <w:szCs w:val="28"/>
          <w:rtl/>
          <w:lang w:bidi="ar-EG"/>
        </w:rPr>
        <w:t xml:space="preserve"> الإعدادية</w:t>
      </w:r>
      <w:r w:rsidRPr="003B29A4">
        <w:rPr>
          <w:rFonts w:ascii="Simplified Arabic" w:hAnsi="Simplified Arabic" w:cs="Simplified Arabic"/>
          <w:sz w:val="28"/>
          <w:szCs w:val="28"/>
          <w:rtl/>
          <w:lang w:bidi="ar-EG"/>
        </w:rPr>
        <w:t>.</w:t>
      </w:r>
    </w:p>
    <w:p w14:paraId="19DDF1C3" w14:textId="77777777" w:rsidR="00774CB2" w:rsidRPr="00A32F48" w:rsidRDefault="00774CB2" w:rsidP="009C0E6F">
      <w:pPr>
        <w:bidi/>
        <w:spacing w:after="0" w:line="216" w:lineRule="auto"/>
        <w:jc w:val="lowKashida"/>
        <w:rPr>
          <w:rFonts w:ascii="SF Sultan" w:eastAsia="Times New Roman" w:hAnsi="SF Sultan" w:cs="SF Sultan"/>
          <w:b/>
          <w:bCs/>
          <w:sz w:val="28"/>
          <w:szCs w:val="28"/>
          <w:rtl/>
          <w:lang w:bidi="ar-EG"/>
        </w:rPr>
      </w:pPr>
      <w:r w:rsidRPr="00A32F48">
        <w:rPr>
          <w:rFonts w:ascii="SF Sultan" w:eastAsia="Times New Roman" w:hAnsi="SF Sultan" w:cs="SF Sultan"/>
          <w:b/>
          <w:bCs/>
          <w:sz w:val="28"/>
          <w:szCs w:val="28"/>
          <w:rtl/>
          <w:lang w:bidi="ar-EG"/>
        </w:rPr>
        <w:t>أولاً: عرض النتائج وتحليلها ومناقشها وتفسيرها:</w:t>
      </w:r>
    </w:p>
    <w:p w14:paraId="72908347" w14:textId="77777777" w:rsidR="00774CB2" w:rsidRPr="003B29A4" w:rsidRDefault="00774CB2" w:rsidP="00C60970">
      <w:pPr>
        <w:numPr>
          <w:ilvl w:val="0"/>
          <w:numId w:val="33"/>
        </w:numPr>
        <w:bidi/>
        <w:spacing w:after="0" w:line="216" w:lineRule="auto"/>
        <w:contextualSpacing/>
        <w:jc w:val="lowKashida"/>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b/>
          <w:bCs/>
          <w:sz w:val="28"/>
          <w:szCs w:val="28"/>
          <w:rtl/>
          <w:lang w:bidi="ar-EG"/>
        </w:rPr>
        <w:t>عرض ومناقشة النتائج الخاصة بالفرض الأول:</w:t>
      </w:r>
    </w:p>
    <w:p w14:paraId="2D0938E6" w14:textId="77777777" w:rsidR="00774CB2" w:rsidRPr="003B29A4" w:rsidRDefault="00774CB2" w:rsidP="009C0E6F">
      <w:pPr>
        <w:bidi/>
        <w:spacing w:after="0" w:line="216" w:lineRule="auto"/>
        <w:ind w:firstLine="454"/>
        <w:jc w:val="lowKashida"/>
        <w:rPr>
          <w:rFonts w:ascii="Simplified Arabic" w:eastAsia="Times New Roman" w:hAnsi="Simplified Arabic" w:cs="Simplified Arabic"/>
          <w:b/>
          <w:bCs/>
          <w:sz w:val="28"/>
          <w:szCs w:val="28"/>
          <w:rtl/>
        </w:rPr>
      </w:pPr>
      <w:r w:rsidRPr="003B29A4">
        <w:rPr>
          <w:rFonts w:ascii="Simplified Arabic" w:eastAsia="Times New Roman" w:hAnsi="Simplified Arabic" w:cs="Simplified Arabic"/>
          <w:b/>
          <w:bCs/>
          <w:sz w:val="28"/>
          <w:szCs w:val="28"/>
          <w:rtl/>
        </w:rPr>
        <w:t>بعد التطبيق البعدي لأدوات البحث كانت النتائج كما يلي:</w:t>
      </w:r>
    </w:p>
    <w:p w14:paraId="55D89E01" w14:textId="77777777" w:rsidR="00774CB2" w:rsidRPr="003B29A4" w:rsidRDefault="00774CB2" w:rsidP="009C0E6F">
      <w:pPr>
        <w:bidi/>
        <w:spacing w:after="0" w:line="216" w:lineRule="auto"/>
        <w:ind w:firstLine="454"/>
        <w:jc w:val="lowKashida"/>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sz w:val="28"/>
          <w:szCs w:val="28"/>
          <w:rtl/>
          <w:lang w:bidi="ar-EG"/>
        </w:rPr>
        <w:t xml:space="preserve">لاختبار صحة الفرض الأول للدراسة والذي ينص على أنه </w:t>
      </w:r>
      <w:r w:rsidRPr="003B29A4">
        <w:rPr>
          <w:rFonts w:ascii="Simplified Arabic" w:eastAsia="Times New Roman" w:hAnsi="Simplified Arabic" w:cs="Simplified Arabic"/>
          <w:b/>
          <w:bCs/>
          <w:sz w:val="28"/>
          <w:szCs w:val="28"/>
          <w:rtl/>
          <w:lang w:bidi="ar-EG"/>
        </w:rPr>
        <w:t>" يوجد فرق ذو دلالة إحصائية بين متوسطي درجات الطلاب في التطبيقين القبلي والبعدي لاختبار الجانب المعرفي لتنمية ابعاد من التذوق الملبسي لدي طلاب المرحلة الأعدادية ، لصالح درجات التطبيق البعدي "</w:t>
      </w:r>
    </w:p>
    <w:p w14:paraId="72326D05" w14:textId="77777777" w:rsidR="00774CB2" w:rsidRPr="003B29A4" w:rsidRDefault="00774CB2" w:rsidP="00C915CD">
      <w:pPr>
        <w:bidi/>
        <w:spacing w:after="0" w:line="216" w:lineRule="auto"/>
        <w:ind w:firstLine="454"/>
        <w:jc w:val="lowKashida"/>
        <w:rPr>
          <w:rFonts w:ascii="Simplified Arabic" w:eastAsia="Times New Roman" w:hAnsi="Simplified Arabic" w:cs="Simplified Arabic"/>
          <w:sz w:val="28"/>
          <w:szCs w:val="28"/>
          <w:rtl/>
          <w:lang w:bidi="ar-EG"/>
        </w:rPr>
      </w:pPr>
      <w:r w:rsidRPr="003B29A4">
        <w:rPr>
          <w:rFonts w:ascii="Simplified Arabic" w:eastAsia="Times New Roman" w:hAnsi="Simplified Arabic" w:cs="Simplified Arabic"/>
          <w:sz w:val="28"/>
          <w:szCs w:val="28"/>
          <w:rtl/>
          <w:lang w:bidi="ar-EG"/>
        </w:rPr>
        <w:t>وتم التحقق من هذا الفرض عن طريق استخدام اختبار "ت" للعينات المرتبطة "</w:t>
      </w:r>
      <w:r w:rsidRPr="003B29A4">
        <w:rPr>
          <w:rFonts w:ascii="Simplified Arabic" w:eastAsia="Times New Roman" w:hAnsi="Simplified Arabic" w:cs="Simplified Arabic"/>
          <w:sz w:val="28"/>
          <w:szCs w:val="28"/>
          <w:lang w:bidi="ar-EG"/>
        </w:rPr>
        <w:t>Paired Samples t-Test</w:t>
      </w:r>
      <w:r w:rsidRPr="003B29A4">
        <w:rPr>
          <w:rFonts w:ascii="Simplified Arabic" w:eastAsia="Times New Roman" w:hAnsi="Simplified Arabic" w:cs="Simplified Arabic"/>
          <w:sz w:val="28"/>
          <w:szCs w:val="28"/>
          <w:rtl/>
          <w:lang w:bidi="ar-EG"/>
        </w:rPr>
        <w:t>" لتوضيح دلالة الفرق بين متوسطي درجات الطالبات قبل وبعد تطبيق برنامج البحث فى الاختبار المصور لقياس التذوق الملبسى وأبعاده والجدول (</w:t>
      </w:r>
      <w:r w:rsidR="00C915CD">
        <w:rPr>
          <w:rFonts w:ascii="Simplified Arabic" w:eastAsia="Times New Roman" w:hAnsi="Simplified Arabic" w:cs="Simplified Arabic" w:hint="cs"/>
          <w:sz w:val="28"/>
          <w:szCs w:val="28"/>
          <w:rtl/>
          <w:lang w:bidi="ar-EG"/>
        </w:rPr>
        <w:t>3</w:t>
      </w:r>
      <w:r w:rsidRPr="003B29A4">
        <w:rPr>
          <w:rFonts w:ascii="Simplified Arabic" w:eastAsia="Times New Roman" w:hAnsi="Simplified Arabic" w:cs="Simplified Arabic"/>
          <w:sz w:val="28"/>
          <w:szCs w:val="28"/>
          <w:rtl/>
          <w:lang w:bidi="ar-EG"/>
        </w:rPr>
        <w:t>) يوضح ذلك:</w:t>
      </w:r>
    </w:p>
    <w:p w14:paraId="138D3ECC" w14:textId="77777777" w:rsidR="00774CB2" w:rsidRPr="003B29A4" w:rsidRDefault="00774CB2" w:rsidP="00C915CD">
      <w:pPr>
        <w:bidi/>
        <w:spacing w:after="0" w:line="216" w:lineRule="auto"/>
        <w:ind w:firstLine="454"/>
        <w:jc w:val="lowKashida"/>
        <w:rPr>
          <w:rFonts w:ascii="Simplified Arabic" w:eastAsia="Times New Roman" w:hAnsi="Simplified Arabic" w:cs="Simplified Arabic"/>
          <w:noProof/>
          <w:color w:val="000000"/>
          <w:sz w:val="28"/>
          <w:szCs w:val="28"/>
          <w:rtl/>
          <w:lang w:eastAsia="ar-SA" w:bidi="ar-EG"/>
        </w:rPr>
      </w:pPr>
      <w:r w:rsidRPr="003B29A4">
        <w:rPr>
          <w:rFonts w:ascii="Simplified Arabic" w:eastAsia="Times New Roman" w:hAnsi="Simplified Arabic" w:cs="Simplified Arabic"/>
          <w:noProof/>
          <w:color w:val="000000"/>
          <w:sz w:val="28"/>
          <w:szCs w:val="28"/>
          <w:rtl/>
          <w:lang w:eastAsia="ar-SA"/>
        </w:rPr>
        <w:t>جدول (</w:t>
      </w:r>
      <w:r w:rsidR="00C915CD">
        <w:rPr>
          <w:rFonts w:ascii="Simplified Arabic" w:eastAsia="Times New Roman" w:hAnsi="Simplified Arabic" w:cs="Simplified Arabic" w:hint="cs"/>
          <w:noProof/>
          <w:color w:val="000000"/>
          <w:sz w:val="28"/>
          <w:szCs w:val="28"/>
          <w:rtl/>
          <w:lang w:eastAsia="ar-SA"/>
        </w:rPr>
        <w:t>3</w:t>
      </w:r>
      <w:r w:rsidRPr="003B29A4">
        <w:rPr>
          <w:rFonts w:ascii="Simplified Arabic" w:eastAsia="Times New Roman" w:hAnsi="Simplified Arabic" w:cs="Simplified Arabic"/>
          <w:noProof/>
          <w:color w:val="000000"/>
          <w:sz w:val="28"/>
          <w:szCs w:val="28"/>
          <w:rtl/>
          <w:lang w:eastAsia="ar-SA"/>
        </w:rPr>
        <w:t xml:space="preserve">) قيمة "ت" ودلالة الفرق بين متوسطى درجات التطبيق </w:t>
      </w:r>
      <w:r w:rsidRPr="003B29A4">
        <w:rPr>
          <w:rFonts w:ascii="Simplified Arabic" w:eastAsia="Times New Roman" w:hAnsi="Simplified Arabic" w:cs="Simplified Arabic"/>
          <w:noProof/>
          <w:color w:val="000000"/>
          <w:sz w:val="28"/>
          <w:szCs w:val="28"/>
          <w:rtl/>
          <w:lang w:eastAsia="ar-SA" w:bidi="ar-EG"/>
        </w:rPr>
        <w:t>القبلى و</w:t>
      </w:r>
      <w:r w:rsidRPr="003B29A4">
        <w:rPr>
          <w:rFonts w:ascii="Simplified Arabic" w:eastAsia="Times New Roman" w:hAnsi="Simplified Arabic" w:cs="Simplified Arabic"/>
          <w:noProof/>
          <w:color w:val="000000"/>
          <w:sz w:val="28"/>
          <w:szCs w:val="28"/>
          <w:rtl/>
          <w:lang w:eastAsia="ar-SA"/>
        </w:rPr>
        <w:t xml:space="preserve">البعدى في </w:t>
      </w:r>
      <w:r w:rsidRPr="003B29A4">
        <w:rPr>
          <w:rFonts w:ascii="Simplified Arabic" w:eastAsia="Times New Roman" w:hAnsi="Simplified Arabic" w:cs="Simplified Arabic"/>
          <w:sz w:val="28"/>
          <w:szCs w:val="28"/>
          <w:rtl/>
          <w:lang w:bidi="ar-EG"/>
        </w:rPr>
        <w:t xml:space="preserve">الاختبار المصور لقياس التذوق الملبسى وأبعاده </w:t>
      </w:r>
      <w:r w:rsidRPr="003B29A4">
        <w:rPr>
          <w:rFonts w:ascii="Simplified Arabic" w:eastAsia="Times New Roman" w:hAnsi="Simplified Arabic" w:cs="Simplified Arabic"/>
          <w:noProof/>
          <w:color w:val="000000"/>
          <w:sz w:val="28"/>
          <w:szCs w:val="28"/>
          <w:rtl/>
          <w:lang w:eastAsia="ar-SA" w:bidi="ar-EG"/>
        </w:rPr>
        <w:t>وحجم الأثر (ن=30)</w:t>
      </w:r>
    </w:p>
    <w:tbl>
      <w:tblPr>
        <w:tblStyle w:val="PlainTable21"/>
        <w:tblpPr w:leftFromText="180" w:rightFromText="180" w:vertAnchor="text" w:tblpXSpec="center" w:tblpY="1"/>
        <w:bidiVisual/>
        <w:tblW w:w="4814" w:type="pct"/>
        <w:tblLook w:val="01E0" w:firstRow="1" w:lastRow="1" w:firstColumn="1" w:lastColumn="1" w:noHBand="0" w:noVBand="0"/>
      </w:tblPr>
      <w:tblGrid>
        <w:gridCol w:w="1461"/>
        <w:gridCol w:w="889"/>
        <w:gridCol w:w="958"/>
        <w:gridCol w:w="983"/>
        <w:gridCol w:w="563"/>
        <w:gridCol w:w="906"/>
        <w:gridCol w:w="875"/>
        <w:gridCol w:w="845"/>
        <w:gridCol w:w="895"/>
        <w:gridCol w:w="845"/>
      </w:tblGrid>
      <w:tr w:rsidR="00774CB2" w:rsidRPr="003B29A4" w14:paraId="0EB46C0A" w14:textId="77777777" w:rsidTr="00A23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CAED3D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sz w:val="28"/>
                <w:szCs w:val="28"/>
                <w:rtl/>
                <w:lang w:bidi="ar-EG"/>
              </w:rPr>
              <w:t>الاختبار المصور لقياس التذوق الملبسى</w:t>
            </w:r>
          </w:p>
        </w:tc>
        <w:tc>
          <w:tcPr>
            <w:cnfStyle w:val="000010000000" w:firstRow="0" w:lastRow="0" w:firstColumn="0" w:lastColumn="0" w:oddVBand="1" w:evenVBand="0" w:oddHBand="0" w:evenHBand="0" w:firstRowFirstColumn="0" w:firstRowLastColumn="0" w:lastRowFirstColumn="0" w:lastRowLastColumn="0"/>
            <w:tcW w:w="455" w:type="pct"/>
            <w:vAlign w:val="center"/>
            <w:hideMark/>
          </w:tcPr>
          <w:p w14:paraId="4A013CF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التطبيق</w:t>
            </w:r>
          </w:p>
        </w:tc>
        <w:tc>
          <w:tcPr>
            <w:cnfStyle w:val="000001000000" w:firstRow="0" w:lastRow="0" w:firstColumn="0" w:lastColumn="0" w:oddVBand="0" w:evenVBand="1" w:oddHBand="0" w:evenHBand="0" w:firstRowFirstColumn="0" w:firstRowLastColumn="0" w:lastRowFirstColumn="0" w:lastRowLastColumn="0"/>
            <w:tcW w:w="503" w:type="pct"/>
            <w:vAlign w:val="center"/>
            <w:hideMark/>
          </w:tcPr>
          <w:p w14:paraId="2C8BA39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المتوسط</w:t>
            </w:r>
          </w:p>
        </w:tc>
        <w:tc>
          <w:tcPr>
            <w:cnfStyle w:val="000010000000" w:firstRow="0" w:lastRow="0" w:firstColumn="0" w:lastColumn="0" w:oddVBand="1" w:evenVBand="0" w:oddHBand="0" w:evenHBand="0" w:firstRowFirstColumn="0" w:firstRowLastColumn="0" w:lastRowFirstColumn="0" w:lastRowLastColumn="0"/>
            <w:tcW w:w="527" w:type="pct"/>
            <w:vAlign w:val="center"/>
            <w:hideMark/>
          </w:tcPr>
          <w:p w14:paraId="0410DBD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الانحراف المعياري</w:t>
            </w:r>
          </w:p>
        </w:tc>
        <w:tc>
          <w:tcPr>
            <w:cnfStyle w:val="000001000000" w:firstRow="0" w:lastRow="0" w:firstColumn="0" w:lastColumn="0" w:oddVBand="0" w:evenVBand="1" w:oddHBand="0" w:evenHBand="0" w:firstRowFirstColumn="0" w:firstRowLastColumn="0" w:lastRowFirstColumn="0" w:lastRowLastColumn="0"/>
            <w:tcW w:w="304" w:type="pct"/>
            <w:vAlign w:val="center"/>
            <w:hideMark/>
          </w:tcPr>
          <w:p w14:paraId="15CE68C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د.ح</w:t>
            </w:r>
          </w:p>
        </w:tc>
        <w:tc>
          <w:tcPr>
            <w:cnfStyle w:val="000010000000" w:firstRow="0" w:lastRow="0" w:firstColumn="0" w:lastColumn="0" w:oddVBand="1" w:evenVBand="0" w:oddHBand="0" w:evenHBand="0" w:firstRowFirstColumn="0" w:firstRowLastColumn="0" w:lastRowFirstColumn="0" w:lastRowLastColumn="0"/>
            <w:tcW w:w="532" w:type="pct"/>
            <w:vAlign w:val="center"/>
            <w:hideMark/>
          </w:tcPr>
          <w:p w14:paraId="2A95569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قيمة "ت"</w:t>
            </w:r>
          </w:p>
        </w:tc>
        <w:tc>
          <w:tcPr>
            <w:cnfStyle w:val="000001000000" w:firstRow="0" w:lastRow="0" w:firstColumn="0" w:lastColumn="0" w:oddVBand="0" w:evenVBand="1" w:oddHBand="0" w:evenHBand="0" w:firstRowFirstColumn="0" w:firstRowLastColumn="0" w:lastRowFirstColumn="0" w:lastRowLastColumn="0"/>
            <w:tcW w:w="464" w:type="pct"/>
            <w:vAlign w:val="center"/>
            <w:hideMark/>
          </w:tcPr>
          <w:p w14:paraId="3E275AE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الدلالة</w:t>
            </w:r>
          </w:p>
        </w:tc>
        <w:tc>
          <w:tcPr>
            <w:cnfStyle w:val="000010000000" w:firstRow="0" w:lastRow="0" w:firstColumn="0" w:lastColumn="0" w:oddVBand="1" w:evenVBand="0" w:oddHBand="0" w:evenHBand="0" w:firstRowFirstColumn="0" w:firstRowLastColumn="0" w:lastRowFirstColumn="0" w:lastRowLastColumn="0"/>
            <w:tcW w:w="459" w:type="pct"/>
            <w:vAlign w:val="center"/>
            <w:hideMark/>
          </w:tcPr>
          <w:p w14:paraId="06D6784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مستوى الدلالة</w:t>
            </w:r>
          </w:p>
        </w:tc>
        <w:tc>
          <w:tcPr>
            <w:cnfStyle w:val="000001000000" w:firstRow="0" w:lastRow="0" w:firstColumn="0" w:lastColumn="0" w:oddVBand="0" w:evenVBand="1" w:oddHBand="0" w:evenHBand="0" w:firstRowFirstColumn="0" w:firstRowLastColumn="0" w:lastRowFirstColumn="0" w:lastRowLastColumn="0"/>
            <w:tcW w:w="464" w:type="pct"/>
            <w:vAlign w:val="center"/>
            <w:hideMark/>
          </w:tcPr>
          <w:p w14:paraId="6CD01B8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مربع إيتا</w:t>
            </w:r>
          </w:p>
        </w:tc>
        <w:tc>
          <w:tcPr>
            <w:cnfStyle w:val="000100000000" w:firstRow="0" w:lastRow="0" w:firstColumn="0" w:lastColumn="1" w:oddVBand="0" w:evenVBand="0" w:oddHBand="0" w:evenHBand="0" w:firstRowFirstColumn="0" w:firstRowLastColumn="0" w:lastRowFirstColumn="0" w:lastRowLastColumn="0"/>
            <w:tcW w:w="459" w:type="pct"/>
            <w:vAlign w:val="center"/>
            <w:hideMark/>
          </w:tcPr>
          <w:p w14:paraId="06BCA93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مستوى حجم الأثر</w:t>
            </w:r>
          </w:p>
        </w:tc>
      </w:tr>
      <w:tr w:rsidR="00774CB2" w:rsidRPr="003B29A4" w14:paraId="6C43CCA8" w14:textId="77777777" w:rsidTr="00A23F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3AA172E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 xml:space="preserve">إجمالي الاختبار </w:t>
            </w:r>
          </w:p>
        </w:tc>
        <w:tc>
          <w:tcPr>
            <w:cnfStyle w:val="000010000000" w:firstRow="0" w:lastRow="0" w:firstColumn="0" w:lastColumn="0" w:oddVBand="1" w:evenVBand="0" w:oddHBand="0" w:evenHBand="0" w:firstRowFirstColumn="0" w:firstRowLastColumn="0" w:lastRowFirstColumn="0" w:lastRowLastColumn="0"/>
            <w:tcW w:w="455" w:type="pct"/>
            <w:vAlign w:val="center"/>
            <w:hideMark/>
          </w:tcPr>
          <w:p w14:paraId="5EC2F03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77878E4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12.37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266A417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3.67</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555F307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3FD2960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-34.42</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hideMark/>
          </w:tcPr>
          <w:p w14:paraId="0CD253C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7BE3B1F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دالة عند 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692FE41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0.976</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6D4E349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556AEC7D" w14:textId="77777777" w:rsidTr="00A23F83">
        <w:trPr>
          <w:trHeight w:val="70"/>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000F408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hideMark/>
          </w:tcPr>
          <w:p w14:paraId="642BE38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02C53D8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45.27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63D6A9C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2.92</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3D3C1E8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466CB6E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hideMark/>
          </w:tcPr>
          <w:p w14:paraId="53B09D4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398F31F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457DBEC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040BD80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667C2AA8" w14:textId="77777777" w:rsidTr="00A23F8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01FF6BD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أنماط الجسم</w:t>
            </w: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3ED9480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30AC6F5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623720D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0.76</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77F3843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5424F17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-32.29</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28509C9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3793A9A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دالة عند 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36DFC42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0.973</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4175FD1D" w14:textId="77777777" w:rsidR="00774CB2" w:rsidRPr="003B29A4" w:rsidRDefault="00774CB2" w:rsidP="009C0E6F">
            <w:pPr>
              <w:bidi/>
              <w:spacing w:line="216" w:lineRule="auto"/>
              <w:jc w:val="lowKashida"/>
              <w:rPr>
                <w:rFonts w:ascii="Simplified Arabic" w:eastAsia="Times New Roman" w:hAnsi="Simplified Arabic" w:cs="Simplified Arabic"/>
                <w:sz w:val="28"/>
                <w:szCs w:val="28"/>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0821751B" w14:textId="77777777" w:rsidTr="00A23F83">
        <w:trPr>
          <w:trHeight w:val="287"/>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447D692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1A384CF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7CECADD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8.93</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1ED5E75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1.23</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0F191DD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519BB40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5D55427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2AE46AC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17E07AE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19D7D56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1141417E" w14:textId="77777777" w:rsidTr="00A23F8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06964D4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تناسق الملابس والألوان</w:t>
            </w: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4F1E4BD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584F7A4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1.50</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7C12B81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0.94</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752DB42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75644B6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-25.16</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23AD7A2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5134B60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دالة عند 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6E385F1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0.956</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03A5F8AA" w14:textId="77777777" w:rsidR="00774CB2" w:rsidRPr="003B29A4" w:rsidRDefault="00774CB2" w:rsidP="009C0E6F">
            <w:pPr>
              <w:bidi/>
              <w:spacing w:line="216" w:lineRule="auto"/>
              <w:jc w:val="lowKashida"/>
              <w:rPr>
                <w:rFonts w:ascii="Simplified Arabic" w:eastAsia="Times New Roman" w:hAnsi="Simplified Arabic" w:cs="Simplified Arabic"/>
                <w:sz w:val="28"/>
                <w:szCs w:val="28"/>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0D5BB22F" w14:textId="77777777" w:rsidTr="00A23F83">
        <w:trPr>
          <w:trHeight w:val="70"/>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0F7A26F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5C34867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6616CBA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7.97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138EE83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1.00</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6C700C3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2192036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7998993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6E3BED2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0C053D3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400B522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3CDFE81E" w14:textId="77777777" w:rsidTr="00A23F8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11CF6CE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الخامات والاستدامة</w:t>
            </w: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5D91736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3004BA3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1.60</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40699A1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0.97</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2E4A303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6F28741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-32.24</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7DFB56F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2E44719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 xml:space="preserve">دالة عند </w:t>
            </w:r>
            <w:r w:rsidRPr="003B29A4">
              <w:rPr>
                <w:rFonts w:ascii="Simplified Arabic" w:eastAsia="Times New Roman" w:hAnsi="Simplified Arabic" w:cs="Simplified Arabic"/>
                <w:color w:val="000000" w:themeColor="text1"/>
                <w:sz w:val="28"/>
                <w:szCs w:val="28"/>
                <w:rtl/>
                <w:lang w:bidi="ar-EG"/>
              </w:rPr>
              <w:lastRenderedPageBreak/>
              <w:t>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12C66D5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lastRenderedPageBreak/>
              <w:t>0.973</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615CB6DB" w14:textId="77777777" w:rsidR="00774CB2" w:rsidRPr="003B29A4" w:rsidRDefault="00774CB2" w:rsidP="009C0E6F">
            <w:pPr>
              <w:bidi/>
              <w:spacing w:line="216" w:lineRule="auto"/>
              <w:jc w:val="lowKashida"/>
              <w:rPr>
                <w:rFonts w:ascii="Simplified Arabic" w:eastAsia="Times New Roman" w:hAnsi="Simplified Arabic" w:cs="Simplified Arabic"/>
                <w:sz w:val="28"/>
                <w:szCs w:val="28"/>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64C8937B" w14:textId="77777777" w:rsidTr="00A23F83">
        <w:trPr>
          <w:trHeight w:val="287"/>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74D8AAB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3719932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6B2E4DC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10.83</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6A6B922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1.02</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3BD1E21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7DDC627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0ABACA6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3AF36A1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2739052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5187E0D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56AEA960" w14:textId="77777777" w:rsidTr="00A23F8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restart"/>
            <w:tcMar>
              <w:left w:w="28" w:type="dxa"/>
              <w:right w:w="28" w:type="dxa"/>
            </w:tcMar>
            <w:vAlign w:val="center"/>
          </w:tcPr>
          <w:p w14:paraId="7DCEC28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lastRenderedPageBreak/>
              <w:t>اتكيت الملابس</w:t>
            </w: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000A988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31895B5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1.47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7D80ECB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0.90</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5606427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493066D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-27.76</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60E5DB8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6D23EEA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دالة عند 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1687A5B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0.964</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6CECE233" w14:textId="77777777" w:rsidR="00774CB2" w:rsidRPr="003B29A4" w:rsidRDefault="00774CB2" w:rsidP="009C0E6F">
            <w:pPr>
              <w:bidi/>
              <w:spacing w:line="216" w:lineRule="auto"/>
              <w:jc w:val="lowKashida"/>
              <w:rPr>
                <w:rFonts w:ascii="Simplified Arabic" w:eastAsia="Times New Roman" w:hAnsi="Simplified Arabic" w:cs="Simplified Arabic"/>
                <w:sz w:val="28"/>
                <w:szCs w:val="28"/>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133EAE4C" w14:textId="77777777" w:rsidTr="00A23F83">
        <w:trPr>
          <w:trHeight w:val="287"/>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05A4A29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17FF399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b/>
                <w:bCs/>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3551973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b/>
                <w:bCs/>
                <w:color w:val="000000" w:themeColor="text1"/>
                <w:sz w:val="28"/>
                <w:szCs w:val="28"/>
                <w:rtl/>
                <w:lang w:bidi="ar-EG"/>
              </w:rPr>
            </w:pPr>
            <w:r w:rsidRPr="003B29A4">
              <w:rPr>
                <w:rFonts w:ascii="Simplified Arabic" w:eastAsia="Times New Roman" w:hAnsi="Simplified Arabic" w:cs="Simplified Arabic"/>
                <w:color w:val="000000"/>
                <w:sz w:val="28"/>
                <w:szCs w:val="28"/>
                <w:rtl/>
              </w:rPr>
              <w:t>9.07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16241E9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b/>
                <w:bCs/>
                <w:color w:val="000000" w:themeColor="text1"/>
                <w:sz w:val="28"/>
                <w:szCs w:val="28"/>
                <w:rtl/>
                <w:lang w:bidi="ar-EG"/>
              </w:rPr>
            </w:pPr>
            <w:r w:rsidRPr="003B29A4">
              <w:rPr>
                <w:rFonts w:ascii="Simplified Arabic" w:eastAsia="Times New Roman" w:hAnsi="Simplified Arabic" w:cs="Simplified Arabic"/>
                <w:color w:val="000000"/>
                <w:sz w:val="28"/>
                <w:szCs w:val="28"/>
                <w:rtl/>
              </w:rPr>
              <w:t>1.23</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02B70E8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43B5324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195784F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4D951C7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6C731E6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1761852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2765EBFE" w14:textId="77777777" w:rsidTr="00A23F8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66B14DC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الملابس والشخصية</w:t>
            </w: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3B00F58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القبلي</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2ED70A2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1.33</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0AADBED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0.76</w:t>
            </w:r>
          </w:p>
        </w:tc>
        <w:tc>
          <w:tcPr>
            <w:cnfStyle w:val="000001000000" w:firstRow="0" w:lastRow="0" w:firstColumn="0" w:lastColumn="0" w:oddVBand="0" w:evenVBand="1" w:oddHBand="0" w:evenHBand="0" w:firstRowFirstColumn="0" w:firstRowLastColumn="0" w:lastRowFirstColumn="0" w:lastRowLastColumn="0"/>
            <w:tcW w:w="304" w:type="pct"/>
            <w:vMerge w:val="restart"/>
            <w:vAlign w:val="center"/>
          </w:tcPr>
          <w:p w14:paraId="467FA9F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532" w:type="pct"/>
            <w:vMerge w:val="restart"/>
            <w:vAlign w:val="center"/>
          </w:tcPr>
          <w:p w14:paraId="2AA8D48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-40.15</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29EE30C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0,000</w:t>
            </w:r>
          </w:p>
        </w:tc>
        <w:tc>
          <w:tcPr>
            <w:cnfStyle w:val="000010000000" w:firstRow="0" w:lastRow="0" w:firstColumn="0" w:lastColumn="0" w:oddVBand="1" w:evenVBand="0" w:oddHBand="0" w:evenHBand="0" w:firstRowFirstColumn="0" w:firstRowLastColumn="0" w:lastRowFirstColumn="0" w:lastRowLastColumn="0"/>
            <w:tcW w:w="459" w:type="pct"/>
            <w:vMerge w:val="restart"/>
            <w:vAlign w:val="center"/>
          </w:tcPr>
          <w:p w14:paraId="31D25E8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دالة عند 0.01</w:t>
            </w:r>
          </w:p>
        </w:tc>
        <w:tc>
          <w:tcPr>
            <w:cnfStyle w:val="000001000000" w:firstRow="0" w:lastRow="0" w:firstColumn="0" w:lastColumn="0" w:oddVBand="0" w:evenVBand="1" w:oddHBand="0" w:evenHBand="0" w:firstRowFirstColumn="0" w:firstRowLastColumn="0" w:lastRowFirstColumn="0" w:lastRowLastColumn="0"/>
            <w:tcW w:w="464" w:type="pct"/>
            <w:vMerge w:val="restart"/>
            <w:vAlign w:val="center"/>
          </w:tcPr>
          <w:p w14:paraId="6E80E37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0.982</w:t>
            </w:r>
          </w:p>
        </w:tc>
        <w:tc>
          <w:tcPr>
            <w:cnfStyle w:val="000100000000" w:firstRow="0" w:lastRow="0" w:firstColumn="0" w:lastColumn="1" w:oddVBand="0" w:evenVBand="0" w:oddHBand="0" w:evenHBand="0" w:firstRowFirstColumn="0" w:firstRowLastColumn="0" w:lastRowFirstColumn="0" w:lastRowLastColumn="0"/>
            <w:tcW w:w="459" w:type="pct"/>
            <w:vMerge w:val="restart"/>
            <w:vAlign w:val="center"/>
          </w:tcPr>
          <w:p w14:paraId="61A238B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كبير</w:t>
            </w:r>
          </w:p>
        </w:tc>
      </w:tr>
      <w:tr w:rsidR="00774CB2" w:rsidRPr="003B29A4" w14:paraId="45606C42" w14:textId="77777777" w:rsidTr="00A23F83">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0C1B354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455" w:type="pct"/>
            <w:vAlign w:val="center"/>
          </w:tcPr>
          <w:p w14:paraId="0AD6F17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البعدي</w:t>
            </w:r>
          </w:p>
        </w:tc>
        <w:tc>
          <w:tcPr>
            <w:cnfStyle w:val="000001000000" w:firstRow="0" w:lastRow="0" w:firstColumn="0" w:lastColumn="0" w:oddVBand="0" w:evenVBand="1" w:oddHBand="0" w:evenHBand="0" w:firstRowFirstColumn="0" w:firstRowLastColumn="0" w:lastRowFirstColumn="0" w:lastRowLastColumn="0"/>
            <w:tcW w:w="503" w:type="pct"/>
            <w:vAlign w:val="center"/>
          </w:tcPr>
          <w:p w14:paraId="72FAC09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8.47</w:t>
            </w:r>
          </w:p>
        </w:tc>
        <w:tc>
          <w:tcPr>
            <w:cnfStyle w:val="000010000000" w:firstRow="0" w:lastRow="0" w:firstColumn="0" w:lastColumn="0" w:oddVBand="1" w:evenVBand="0" w:oddHBand="0" w:evenHBand="0" w:firstRowFirstColumn="0" w:firstRowLastColumn="0" w:lastRowFirstColumn="0" w:lastRowLastColumn="0"/>
            <w:tcW w:w="527" w:type="pct"/>
            <w:vAlign w:val="center"/>
          </w:tcPr>
          <w:p w14:paraId="18BC4B7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0.90</w:t>
            </w:r>
          </w:p>
        </w:tc>
        <w:tc>
          <w:tcPr>
            <w:cnfStyle w:val="000001000000" w:firstRow="0" w:lastRow="0" w:firstColumn="0" w:lastColumn="0" w:oddVBand="0" w:evenVBand="1" w:oddHBand="0" w:evenHBand="0" w:firstRowFirstColumn="0" w:firstRowLastColumn="0" w:lastRowFirstColumn="0" w:lastRowLastColumn="0"/>
            <w:tcW w:w="304" w:type="pct"/>
            <w:vMerge/>
            <w:vAlign w:val="center"/>
          </w:tcPr>
          <w:p w14:paraId="0AA6B9A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532" w:type="pct"/>
            <w:vMerge/>
            <w:vAlign w:val="center"/>
          </w:tcPr>
          <w:p w14:paraId="392D8E8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23C13D0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459" w:type="pct"/>
            <w:vMerge/>
            <w:vAlign w:val="center"/>
          </w:tcPr>
          <w:p w14:paraId="474F6F5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464" w:type="pct"/>
            <w:vMerge/>
            <w:vAlign w:val="center"/>
          </w:tcPr>
          <w:p w14:paraId="4D702E9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459" w:type="pct"/>
            <w:vMerge/>
            <w:vAlign w:val="center"/>
          </w:tcPr>
          <w:p w14:paraId="63B8D8C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bl>
    <w:p w14:paraId="1F25FB64" w14:textId="77777777" w:rsidR="00774CB2" w:rsidRDefault="00774CB2" w:rsidP="00C915CD">
      <w:pPr>
        <w:tabs>
          <w:tab w:val="right" w:pos="2412"/>
          <w:tab w:val="right" w:pos="6912"/>
        </w:tabs>
        <w:bidi/>
        <w:spacing w:after="0" w:line="216" w:lineRule="auto"/>
        <w:ind w:firstLine="454"/>
        <w:jc w:val="lowKashida"/>
        <w:rPr>
          <w:rFonts w:ascii="Simplified Arabic" w:eastAsia="Times New Roman" w:hAnsi="Simplified Arabic" w:cs="Simplified Arabic"/>
          <w:color w:val="000000"/>
          <w:sz w:val="28"/>
          <w:szCs w:val="28"/>
        </w:rPr>
      </w:pPr>
      <w:r w:rsidRPr="003B29A4">
        <w:rPr>
          <w:rFonts w:ascii="Simplified Arabic" w:eastAsia="Times New Roman" w:hAnsi="Simplified Arabic" w:cs="Simplified Arabic"/>
          <w:color w:val="000000"/>
          <w:sz w:val="28"/>
          <w:szCs w:val="28"/>
          <w:rtl/>
          <w:lang w:bidi="ar-EG"/>
        </w:rPr>
        <w:t>ويتضح من الجدول (</w:t>
      </w:r>
      <w:r w:rsidR="00C915CD">
        <w:rPr>
          <w:rFonts w:ascii="Simplified Arabic" w:eastAsia="Times New Roman" w:hAnsi="Simplified Arabic" w:cs="Simplified Arabic" w:hint="cs"/>
          <w:color w:val="000000"/>
          <w:sz w:val="28"/>
          <w:szCs w:val="28"/>
          <w:rtl/>
          <w:lang w:bidi="ar-EG"/>
        </w:rPr>
        <w:t>3</w:t>
      </w:r>
      <w:r w:rsidRPr="003B29A4">
        <w:rPr>
          <w:rFonts w:ascii="Simplified Arabic" w:eastAsia="Times New Roman" w:hAnsi="Simplified Arabic" w:cs="Simplified Arabic"/>
          <w:color w:val="000000"/>
          <w:sz w:val="28"/>
          <w:szCs w:val="28"/>
          <w:rtl/>
          <w:lang w:bidi="ar-EG"/>
        </w:rPr>
        <w:t>) أن مستوى الدلالة جاء مساوياً (0,000) في إجمالي الاختبار، وقيمة ت تساوى (34.42)، ويدل ذلك على وجود</w:t>
      </w:r>
      <w:r w:rsidRPr="003B29A4">
        <w:rPr>
          <w:rFonts w:ascii="Simplified Arabic" w:eastAsia="Times New Roman" w:hAnsi="Simplified Arabic" w:cs="Simplified Arabic"/>
          <w:color w:val="000000"/>
          <w:sz w:val="28"/>
          <w:szCs w:val="28"/>
          <w:rtl/>
        </w:rPr>
        <w:t xml:space="preserve"> فرق دال إحصائيا عند مستوى 0.01 بين متوسطي درجات </w:t>
      </w:r>
      <w:r w:rsidRPr="003B29A4">
        <w:rPr>
          <w:rFonts w:ascii="Simplified Arabic" w:eastAsia="Times New Roman" w:hAnsi="Simplified Arabic" w:cs="Simplified Arabic"/>
          <w:sz w:val="28"/>
          <w:szCs w:val="28"/>
          <w:rtl/>
          <w:lang w:bidi="ar-EG"/>
        </w:rPr>
        <w:t xml:space="preserve">الاختبار المصور لقياس التذوق الملبسى </w:t>
      </w:r>
      <w:r w:rsidRPr="003B29A4">
        <w:rPr>
          <w:rFonts w:ascii="Simplified Arabic" w:eastAsia="Times New Roman" w:hAnsi="Simplified Arabic" w:cs="Simplified Arabic"/>
          <w:color w:val="000000"/>
          <w:sz w:val="28"/>
          <w:szCs w:val="28"/>
          <w:rtl/>
        </w:rPr>
        <w:t xml:space="preserve">قبلياً وبعدياً وكذلك في الأبعاد لصالح التطبيق البعدى مما يدل على وجود أثر دال للبرنامج المقترح القائم على الأنشطة الاثرائية، وللبرنامج المقترح حجم أثر كبير ودلت على ذلك قيمة مربع إيتا والتي وصلت إلى 0.976 (أكبر من 0.8) مما يدل على حجم أثر كبير، وكذلك في جميع ابعاد الاختبار. </w:t>
      </w:r>
    </w:p>
    <w:p w14:paraId="0F29F5E3" w14:textId="77777777" w:rsidR="00E73889" w:rsidRPr="00E73889" w:rsidRDefault="00E73889" w:rsidP="00E73889">
      <w:pPr>
        <w:bidi/>
        <w:spacing w:after="0" w:line="240" w:lineRule="auto"/>
        <w:ind w:firstLine="4"/>
        <w:jc w:val="center"/>
        <w:rPr>
          <w:rFonts w:ascii="Times New Roman" w:eastAsia="Times New Roman" w:hAnsi="Times New Roman" w:cs="Simplified Arabic"/>
          <w:color w:val="000000"/>
          <w:sz w:val="28"/>
          <w:szCs w:val="28"/>
          <w:lang w:bidi="ar-EG"/>
        </w:rPr>
      </w:pPr>
      <w:r w:rsidRPr="00E73889">
        <w:rPr>
          <w:rFonts w:ascii="Times New Roman" w:eastAsia="Times New Roman" w:hAnsi="Times New Roman" w:cs="Simplified Arabic"/>
          <w:noProof/>
          <w:color w:val="000000"/>
          <w:sz w:val="28"/>
          <w:szCs w:val="28"/>
        </w:rPr>
        <w:drawing>
          <wp:inline distT="0" distB="0" distL="0" distR="0" wp14:anchorId="0ADD0869" wp14:editId="5C986AA7">
            <wp:extent cx="4000500" cy="2404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020" cy="2409253"/>
                    </a:xfrm>
                    <a:prstGeom prst="rect">
                      <a:avLst/>
                    </a:prstGeom>
                    <a:noFill/>
                  </pic:spPr>
                </pic:pic>
              </a:graphicData>
            </a:graphic>
          </wp:inline>
        </w:drawing>
      </w:r>
    </w:p>
    <w:p w14:paraId="57CAAEAD" w14:textId="77777777" w:rsidR="00E73889" w:rsidRPr="00E73889" w:rsidRDefault="00E73889" w:rsidP="00E73889">
      <w:pPr>
        <w:bidi/>
        <w:spacing w:after="0" w:line="240" w:lineRule="auto"/>
        <w:ind w:firstLine="4"/>
        <w:jc w:val="center"/>
        <w:rPr>
          <w:rFonts w:ascii="Times New Roman" w:eastAsia="Times New Roman" w:hAnsi="Times New Roman" w:cs="Simplified Arabic"/>
          <w:noProof/>
          <w:color w:val="000000"/>
          <w:sz w:val="28"/>
          <w:szCs w:val="28"/>
          <w:rtl/>
          <w:lang w:eastAsia="ar-SA" w:bidi="ar-EG"/>
        </w:rPr>
      </w:pPr>
      <w:r w:rsidRPr="00E73889">
        <w:rPr>
          <w:rFonts w:ascii="Times New Roman" w:eastAsia="Times New Roman" w:hAnsi="Times New Roman" w:cs="Simplified Arabic"/>
          <w:noProof/>
          <w:color w:val="000000"/>
          <w:sz w:val="28"/>
          <w:szCs w:val="28"/>
          <w:rtl/>
          <w:lang w:eastAsia="ar-SA"/>
        </w:rPr>
        <w:t>شكل (</w:t>
      </w:r>
      <w:r w:rsidR="0075052C">
        <w:rPr>
          <w:rFonts w:ascii="Times New Roman" w:eastAsia="Times New Roman" w:hAnsi="Times New Roman" w:cs="Simplified Arabic" w:hint="cs"/>
          <w:noProof/>
          <w:color w:val="000000"/>
          <w:sz w:val="28"/>
          <w:szCs w:val="28"/>
          <w:rtl/>
          <w:lang w:eastAsia="ar-SA"/>
        </w:rPr>
        <w:t>1</w:t>
      </w:r>
      <w:r w:rsidRPr="00E73889">
        <w:rPr>
          <w:rFonts w:ascii="Times New Roman" w:eastAsia="Times New Roman" w:hAnsi="Times New Roman" w:cs="Simplified Arabic" w:hint="cs"/>
          <w:noProof/>
          <w:color w:val="000000"/>
          <w:sz w:val="28"/>
          <w:szCs w:val="28"/>
          <w:rtl/>
          <w:lang w:eastAsia="ar-SA"/>
        </w:rPr>
        <w:t xml:space="preserve">) </w:t>
      </w:r>
      <w:r w:rsidRPr="00E73889">
        <w:rPr>
          <w:rFonts w:ascii="Times New Roman" w:eastAsia="Times New Roman" w:hAnsi="Times New Roman" w:cs="Simplified Arabic"/>
          <w:noProof/>
          <w:color w:val="000000"/>
          <w:sz w:val="28"/>
          <w:szCs w:val="28"/>
          <w:rtl/>
          <w:lang w:eastAsia="ar-SA"/>
        </w:rPr>
        <w:t xml:space="preserve">الفرق بين متوسطى درجات التطبيق </w:t>
      </w:r>
      <w:r w:rsidRPr="00E73889">
        <w:rPr>
          <w:rFonts w:ascii="Times New Roman" w:eastAsia="Times New Roman" w:hAnsi="Times New Roman" w:cs="Simplified Arabic" w:hint="cs"/>
          <w:noProof/>
          <w:color w:val="000000"/>
          <w:sz w:val="28"/>
          <w:szCs w:val="28"/>
          <w:rtl/>
          <w:lang w:eastAsia="ar-SA"/>
        </w:rPr>
        <w:t>القبلى و</w:t>
      </w:r>
      <w:r w:rsidRPr="00E73889">
        <w:rPr>
          <w:rFonts w:ascii="Times New Roman" w:eastAsia="Times New Roman" w:hAnsi="Times New Roman" w:cs="Simplified Arabic"/>
          <w:noProof/>
          <w:color w:val="000000"/>
          <w:sz w:val="28"/>
          <w:szCs w:val="28"/>
          <w:rtl/>
          <w:lang w:eastAsia="ar-SA"/>
        </w:rPr>
        <w:t xml:space="preserve">البعدى فى </w:t>
      </w:r>
      <w:r w:rsidRPr="00E73889">
        <w:rPr>
          <w:rFonts w:ascii="Times New Roman" w:eastAsia="Times New Roman" w:hAnsi="Times New Roman" w:cs="Simplified Arabic" w:hint="cs"/>
          <w:sz w:val="28"/>
          <w:szCs w:val="28"/>
          <w:rtl/>
          <w:lang w:bidi="ar-EG"/>
        </w:rPr>
        <w:t>الاختبار المصور لقياس التذوق الملبسى</w:t>
      </w:r>
    </w:p>
    <w:p w14:paraId="159BF8F1" w14:textId="77777777" w:rsidR="00E73889" w:rsidRPr="00E73889" w:rsidRDefault="00E73889" w:rsidP="00E73889">
      <w:pPr>
        <w:bidi/>
        <w:spacing w:after="0" w:line="240" w:lineRule="auto"/>
        <w:ind w:firstLine="4"/>
        <w:jc w:val="center"/>
        <w:rPr>
          <w:rFonts w:ascii="Times New Roman" w:eastAsia="Times New Roman" w:hAnsi="Times New Roman" w:cs="Simplified Arabic"/>
          <w:b/>
          <w:bCs/>
          <w:noProof/>
          <w:color w:val="000000"/>
          <w:sz w:val="28"/>
          <w:szCs w:val="28"/>
          <w:rtl/>
          <w:lang w:eastAsia="ar-SA" w:bidi="ar-EG"/>
        </w:rPr>
      </w:pPr>
    </w:p>
    <w:p w14:paraId="1BAA0414" w14:textId="77777777" w:rsidR="00E73889" w:rsidRPr="00E73889" w:rsidRDefault="00E73889" w:rsidP="00E73889">
      <w:pPr>
        <w:bidi/>
        <w:spacing w:after="0" w:line="240" w:lineRule="auto"/>
        <w:ind w:firstLine="4"/>
        <w:jc w:val="center"/>
        <w:rPr>
          <w:rFonts w:ascii="Times New Roman" w:eastAsia="Times New Roman" w:hAnsi="Times New Roman" w:cs="Simplified Arabic"/>
          <w:b/>
          <w:bCs/>
          <w:sz w:val="28"/>
          <w:szCs w:val="28"/>
          <w:rtl/>
        </w:rPr>
      </w:pPr>
      <w:r w:rsidRPr="00E73889">
        <w:rPr>
          <w:rFonts w:ascii="Times New Roman" w:eastAsia="Times New Roman" w:hAnsi="Times New Roman" w:cs="Simplified Arabic"/>
          <w:b/>
          <w:bCs/>
          <w:noProof/>
          <w:sz w:val="28"/>
          <w:szCs w:val="28"/>
        </w:rPr>
        <w:lastRenderedPageBreak/>
        <w:drawing>
          <wp:inline distT="0" distB="0" distL="0" distR="0" wp14:anchorId="5E405F95" wp14:editId="669FCBF1">
            <wp:extent cx="4200525" cy="2788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5106" cy="2791932"/>
                    </a:xfrm>
                    <a:prstGeom prst="rect">
                      <a:avLst/>
                    </a:prstGeom>
                    <a:noFill/>
                  </pic:spPr>
                </pic:pic>
              </a:graphicData>
            </a:graphic>
          </wp:inline>
        </w:drawing>
      </w:r>
    </w:p>
    <w:p w14:paraId="646B3487" w14:textId="77777777" w:rsidR="00E73889" w:rsidRPr="00EF04FC" w:rsidRDefault="00E73889" w:rsidP="00EF04FC">
      <w:pPr>
        <w:bidi/>
        <w:spacing w:after="0" w:line="240" w:lineRule="auto"/>
        <w:ind w:firstLine="4"/>
        <w:jc w:val="center"/>
        <w:rPr>
          <w:rFonts w:ascii="Times New Roman" w:eastAsia="Times New Roman" w:hAnsi="Times New Roman" w:cs="Simplified Arabic"/>
          <w:noProof/>
          <w:color w:val="000000"/>
          <w:sz w:val="28"/>
          <w:szCs w:val="28"/>
          <w:rtl/>
          <w:lang w:eastAsia="ar-SA" w:bidi="ar-EG"/>
        </w:rPr>
      </w:pPr>
      <w:r w:rsidRPr="00E73889">
        <w:rPr>
          <w:rFonts w:ascii="Times New Roman" w:eastAsia="Times New Roman" w:hAnsi="Times New Roman" w:cs="Simplified Arabic"/>
          <w:noProof/>
          <w:color w:val="000000"/>
          <w:sz w:val="28"/>
          <w:szCs w:val="28"/>
          <w:rtl/>
          <w:lang w:eastAsia="ar-SA"/>
        </w:rPr>
        <w:t>شكل (</w:t>
      </w:r>
      <w:r w:rsidR="0075052C">
        <w:rPr>
          <w:rFonts w:ascii="Times New Roman" w:eastAsia="Times New Roman" w:hAnsi="Times New Roman" w:cs="Simplified Arabic" w:hint="cs"/>
          <w:noProof/>
          <w:color w:val="000000"/>
          <w:sz w:val="28"/>
          <w:szCs w:val="28"/>
          <w:rtl/>
          <w:lang w:eastAsia="ar-SA"/>
        </w:rPr>
        <w:t>2</w:t>
      </w:r>
      <w:r w:rsidRPr="00E73889">
        <w:rPr>
          <w:rFonts w:ascii="Times New Roman" w:eastAsia="Times New Roman" w:hAnsi="Times New Roman" w:cs="Simplified Arabic"/>
          <w:noProof/>
          <w:color w:val="000000"/>
          <w:sz w:val="28"/>
          <w:szCs w:val="28"/>
          <w:rtl/>
          <w:lang w:eastAsia="ar-SA"/>
        </w:rPr>
        <w:t xml:space="preserve">) الفرق بين متوسطى درجات التطبيق </w:t>
      </w:r>
      <w:r w:rsidRPr="00E73889">
        <w:rPr>
          <w:rFonts w:ascii="Times New Roman" w:eastAsia="Times New Roman" w:hAnsi="Times New Roman" w:cs="Simplified Arabic" w:hint="cs"/>
          <w:noProof/>
          <w:color w:val="000000"/>
          <w:sz w:val="28"/>
          <w:szCs w:val="28"/>
          <w:rtl/>
          <w:lang w:eastAsia="ar-SA"/>
        </w:rPr>
        <w:t>القبلى و</w:t>
      </w:r>
      <w:r w:rsidRPr="00E73889">
        <w:rPr>
          <w:rFonts w:ascii="Times New Roman" w:eastAsia="Times New Roman" w:hAnsi="Times New Roman" w:cs="Simplified Arabic"/>
          <w:noProof/>
          <w:color w:val="000000"/>
          <w:sz w:val="28"/>
          <w:szCs w:val="28"/>
          <w:rtl/>
          <w:lang w:eastAsia="ar-SA"/>
        </w:rPr>
        <w:t xml:space="preserve">البعدى فى أبعاد </w:t>
      </w:r>
      <w:r w:rsidRPr="00E73889">
        <w:rPr>
          <w:rFonts w:ascii="Times New Roman" w:eastAsia="Times New Roman" w:hAnsi="Times New Roman" w:cs="Simplified Arabic" w:hint="cs"/>
          <w:sz w:val="28"/>
          <w:szCs w:val="28"/>
          <w:rtl/>
          <w:lang w:bidi="ar-EG"/>
        </w:rPr>
        <w:t>الاختبار المصور لقياس التذوق الملبسى</w:t>
      </w:r>
    </w:p>
    <w:p w14:paraId="7FCB00E5" w14:textId="77777777" w:rsidR="00774CB2" w:rsidRPr="00A32F48" w:rsidRDefault="00774CB2" w:rsidP="009C0E6F">
      <w:pPr>
        <w:bidi/>
        <w:spacing w:after="0" w:line="216" w:lineRule="auto"/>
        <w:contextualSpacing/>
        <w:jc w:val="lowKashida"/>
        <w:rPr>
          <w:rFonts w:ascii="SF Sultan" w:eastAsia="Times New Roman" w:hAnsi="SF Sultan" w:cs="SF Sultan"/>
          <w:b/>
          <w:bCs/>
          <w:sz w:val="28"/>
          <w:szCs w:val="28"/>
          <w:rtl/>
          <w:lang w:bidi="ar-EG"/>
        </w:rPr>
      </w:pPr>
      <w:r w:rsidRPr="00A32F48">
        <w:rPr>
          <w:rFonts w:ascii="SF Sultan" w:eastAsia="Times New Roman" w:hAnsi="SF Sultan" w:cs="SF Sultan"/>
          <w:b/>
          <w:bCs/>
          <w:sz w:val="28"/>
          <w:szCs w:val="28"/>
          <w:rtl/>
          <w:lang w:bidi="ar-EG"/>
        </w:rPr>
        <w:t xml:space="preserve">عرض ومناقشة النتائج الخاصة بالفرض الثاني: </w:t>
      </w:r>
    </w:p>
    <w:p w14:paraId="29EE59F0" w14:textId="54CC6C04" w:rsidR="00774CB2" w:rsidRPr="003B29A4" w:rsidRDefault="00774CB2" w:rsidP="009C0E6F">
      <w:pPr>
        <w:bidi/>
        <w:spacing w:after="0" w:line="216" w:lineRule="auto"/>
        <w:ind w:firstLine="454"/>
        <w:jc w:val="lowKashida"/>
        <w:rPr>
          <w:rFonts w:ascii="Simplified Arabic" w:eastAsia="Times New Roman" w:hAnsi="Simplified Arabic" w:cs="Simplified Arabic"/>
          <w:sz w:val="28"/>
          <w:szCs w:val="28"/>
          <w:rtl/>
          <w:lang w:bidi="ar-EG"/>
        </w:rPr>
      </w:pPr>
      <w:r w:rsidRPr="003B29A4">
        <w:rPr>
          <w:rFonts w:ascii="Simplified Arabic" w:eastAsia="Times New Roman" w:hAnsi="Simplified Arabic" w:cs="Simplified Arabic"/>
          <w:sz w:val="28"/>
          <w:szCs w:val="28"/>
          <w:rtl/>
          <w:lang w:bidi="ar-EG"/>
        </w:rPr>
        <w:t>لاختبار صحة الفرض الثاني للدراسة والذي ينص علي أنة  " يوجد فرق دال إحصائياً بين متوسطي درجات الطلاب بعد تطبيق البرنامج القائم على الأنشطة الاثرائية للتذوق الملبسى والتطبيق التتبعى في الاختبار المصور لقياس التذوق الملبسى وأبعاده (أنماط الجسم – تناسق الملابس والألوان– الخامات والاستدامة–ات</w:t>
      </w:r>
      <w:r w:rsidR="00DB3299">
        <w:rPr>
          <w:rFonts w:ascii="Simplified Arabic" w:eastAsia="Times New Roman" w:hAnsi="Simplified Arabic" w:cs="Simplified Arabic" w:hint="cs"/>
          <w:sz w:val="28"/>
          <w:szCs w:val="28"/>
          <w:rtl/>
          <w:lang w:bidi="ar-EG"/>
        </w:rPr>
        <w:t>ي</w:t>
      </w:r>
      <w:r w:rsidRPr="003B29A4">
        <w:rPr>
          <w:rFonts w:ascii="Simplified Arabic" w:eastAsia="Times New Roman" w:hAnsi="Simplified Arabic" w:cs="Simplified Arabic"/>
          <w:sz w:val="28"/>
          <w:szCs w:val="28"/>
          <w:rtl/>
          <w:lang w:bidi="ar-EG"/>
        </w:rPr>
        <w:t>كيت الملابس – الملابس والشخصية) لدى طلاب المرحلة الإعدادية لصالح التطبيق البعدى "</w:t>
      </w:r>
    </w:p>
    <w:p w14:paraId="37FD12B2" w14:textId="77777777" w:rsidR="00774CB2" w:rsidRPr="003B29A4" w:rsidRDefault="00774CB2" w:rsidP="00C915CD">
      <w:pPr>
        <w:bidi/>
        <w:spacing w:after="0" w:line="216" w:lineRule="auto"/>
        <w:ind w:firstLine="454"/>
        <w:jc w:val="lowKashida"/>
        <w:rPr>
          <w:rFonts w:ascii="Simplified Arabic" w:eastAsia="Times New Roman" w:hAnsi="Simplified Arabic" w:cs="Simplified Arabic"/>
          <w:sz w:val="28"/>
          <w:szCs w:val="28"/>
          <w:rtl/>
          <w:lang w:bidi="ar-EG"/>
        </w:rPr>
      </w:pPr>
      <w:r w:rsidRPr="003B29A4">
        <w:rPr>
          <w:rFonts w:ascii="Simplified Arabic" w:eastAsia="Times New Roman" w:hAnsi="Simplified Arabic" w:cs="Simplified Arabic"/>
          <w:sz w:val="28"/>
          <w:szCs w:val="28"/>
          <w:rtl/>
          <w:lang w:bidi="ar-EG"/>
        </w:rPr>
        <w:t>وتم التحقق من هذا الفرض عن طريق استخدام اختبار "ت" للعينات المرتبطة "</w:t>
      </w:r>
      <w:r w:rsidRPr="003B29A4">
        <w:rPr>
          <w:rFonts w:ascii="Simplified Arabic" w:eastAsia="Times New Roman" w:hAnsi="Simplified Arabic" w:cs="Simplified Arabic"/>
          <w:sz w:val="28"/>
          <w:szCs w:val="28"/>
          <w:lang w:bidi="ar-EG"/>
        </w:rPr>
        <w:t>Paired Samples t-Test</w:t>
      </w:r>
      <w:r w:rsidRPr="003B29A4">
        <w:rPr>
          <w:rFonts w:ascii="Simplified Arabic" w:eastAsia="Times New Roman" w:hAnsi="Simplified Arabic" w:cs="Simplified Arabic"/>
          <w:sz w:val="28"/>
          <w:szCs w:val="28"/>
          <w:rtl/>
          <w:lang w:bidi="ar-EG"/>
        </w:rPr>
        <w:t>" لتوضيح دلالة الفرق بين متوسطي درجات الطلاب بعد تطبيق برنامج البحث فى الاختبار المصور لقياس التذوق الملبسى والتطبيق التتبعى وأبعاده والجدول (</w:t>
      </w:r>
      <w:r w:rsidR="00C915CD">
        <w:rPr>
          <w:rFonts w:ascii="Simplified Arabic" w:eastAsia="Times New Roman" w:hAnsi="Simplified Arabic" w:cs="Simplified Arabic" w:hint="cs"/>
          <w:sz w:val="28"/>
          <w:szCs w:val="28"/>
          <w:rtl/>
          <w:lang w:bidi="ar-EG"/>
        </w:rPr>
        <w:t>3</w:t>
      </w:r>
      <w:r w:rsidRPr="003B29A4">
        <w:rPr>
          <w:rFonts w:ascii="Simplified Arabic" w:eastAsia="Times New Roman" w:hAnsi="Simplified Arabic" w:cs="Simplified Arabic"/>
          <w:sz w:val="28"/>
          <w:szCs w:val="28"/>
          <w:rtl/>
          <w:lang w:bidi="ar-EG"/>
        </w:rPr>
        <w:t>) يوضح ذلك:</w:t>
      </w:r>
    </w:p>
    <w:p w14:paraId="02C30D96" w14:textId="77777777" w:rsidR="00774CB2" w:rsidRPr="003B29A4" w:rsidRDefault="00774CB2" w:rsidP="00C915CD">
      <w:pPr>
        <w:bidi/>
        <w:spacing w:after="0" w:line="216" w:lineRule="auto"/>
        <w:ind w:firstLine="454"/>
        <w:jc w:val="lowKashida"/>
        <w:rPr>
          <w:rFonts w:ascii="Simplified Arabic" w:eastAsia="Times New Roman" w:hAnsi="Simplified Arabic" w:cs="Simplified Arabic"/>
          <w:noProof/>
          <w:color w:val="000000"/>
          <w:sz w:val="28"/>
          <w:szCs w:val="28"/>
          <w:rtl/>
          <w:lang w:eastAsia="ar-SA" w:bidi="ar-EG"/>
        </w:rPr>
      </w:pPr>
      <w:r w:rsidRPr="003B29A4">
        <w:rPr>
          <w:rFonts w:ascii="Simplified Arabic" w:eastAsia="Times New Roman" w:hAnsi="Simplified Arabic" w:cs="Simplified Arabic"/>
          <w:noProof/>
          <w:color w:val="000000"/>
          <w:sz w:val="28"/>
          <w:szCs w:val="28"/>
          <w:rtl/>
          <w:lang w:eastAsia="ar-SA"/>
        </w:rPr>
        <w:t>جدول (</w:t>
      </w:r>
      <w:r w:rsidR="00C915CD">
        <w:rPr>
          <w:rFonts w:ascii="Simplified Arabic" w:eastAsia="Times New Roman" w:hAnsi="Simplified Arabic" w:cs="Simplified Arabic" w:hint="cs"/>
          <w:noProof/>
          <w:color w:val="000000"/>
          <w:sz w:val="28"/>
          <w:szCs w:val="28"/>
          <w:rtl/>
          <w:lang w:eastAsia="ar-SA"/>
        </w:rPr>
        <w:t>4</w:t>
      </w:r>
      <w:r w:rsidRPr="003B29A4">
        <w:rPr>
          <w:rFonts w:ascii="Simplified Arabic" w:eastAsia="Times New Roman" w:hAnsi="Simplified Arabic" w:cs="Simplified Arabic"/>
          <w:noProof/>
          <w:color w:val="000000"/>
          <w:sz w:val="28"/>
          <w:szCs w:val="28"/>
          <w:rtl/>
          <w:lang w:eastAsia="ar-SA"/>
        </w:rPr>
        <w:t xml:space="preserve">) قيمة "ت" ودلالة الفرق بين متوسطى درجات التطبيق البعدى والتتبعى في </w:t>
      </w:r>
      <w:r w:rsidRPr="003B29A4">
        <w:rPr>
          <w:rFonts w:ascii="Simplified Arabic" w:eastAsia="Times New Roman" w:hAnsi="Simplified Arabic" w:cs="Simplified Arabic"/>
          <w:sz w:val="28"/>
          <w:szCs w:val="28"/>
          <w:rtl/>
          <w:lang w:bidi="ar-EG"/>
        </w:rPr>
        <w:t xml:space="preserve">الاختبار المصور لقياس التذوق الملبسى وأبعاده </w:t>
      </w:r>
      <w:r w:rsidRPr="003B29A4">
        <w:rPr>
          <w:rFonts w:ascii="Simplified Arabic" w:eastAsia="Times New Roman" w:hAnsi="Simplified Arabic" w:cs="Simplified Arabic"/>
          <w:noProof/>
          <w:color w:val="000000"/>
          <w:sz w:val="28"/>
          <w:szCs w:val="28"/>
          <w:rtl/>
          <w:lang w:eastAsia="ar-SA" w:bidi="ar-EG"/>
        </w:rPr>
        <w:t>وحجم الأثر (ن=30)</w:t>
      </w:r>
    </w:p>
    <w:p w14:paraId="0FECDB95" w14:textId="77777777" w:rsidR="00774CB2" w:rsidRPr="003B29A4" w:rsidRDefault="00774CB2" w:rsidP="009C0E6F">
      <w:pPr>
        <w:bidi/>
        <w:spacing w:after="0" w:line="216" w:lineRule="auto"/>
        <w:jc w:val="lowKashida"/>
        <w:rPr>
          <w:rFonts w:ascii="Simplified Arabic" w:eastAsia="Times New Roman" w:hAnsi="Simplified Arabic" w:cs="Simplified Arabic"/>
          <w:noProof/>
          <w:color w:val="000000"/>
          <w:sz w:val="28"/>
          <w:szCs w:val="28"/>
          <w:rtl/>
          <w:lang w:eastAsia="ar-SA" w:bidi="ar-EG"/>
        </w:rPr>
      </w:pPr>
    </w:p>
    <w:tbl>
      <w:tblPr>
        <w:tblStyle w:val="PlainTable21"/>
        <w:tblpPr w:leftFromText="180" w:rightFromText="180" w:vertAnchor="text" w:tblpXSpec="center" w:tblpY="1"/>
        <w:bidiVisual/>
        <w:tblW w:w="3983" w:type="pct"/>
        <w:tblLook w:val="01E0" w:firstRow="1" w:lastRow="1" w:firstColumn="1" w:lastColumn="1" w:noHBand="0" w:noVBand="0"/>
      </w:tblPr>
      <w:tblGrid>
        <w:gridCol w:w="86"/>
        <w:gridCol w:w="1517"/>
        <w:gridCol w:w="889"/>
        <w:gridCol w:w="958"/>
        <w:gridCol w:w="983"/>
        <w:gridCol w:w="563"/>
        <w:gridCol w:w="955"/>
        <w:gridCol w:w="832"/>
        <w:gridCol w:w="845"/>
      </w:tblGrid>
      <w:tr w:rsidR="00774CB2" w:rsidRPr="003B29A4" w14:paraId="01BA0E1B" w14:textId="77777777" w:rsidTr="00A23F83">
        <w:trPr>
          <w:gridBefore w:val="1"/>
          <w:cnfStyle w:val="100000000000" w:firstRow="1" w:lastRow="0" w:firstColumn="0" w:lastColumn="0" w:oddVBand="0" w:evenVBand="0" w:oddHBand="0" w:evenHBand="0" w:firstRowFirstColumn="0" w:firstRowLastColumn="0" w:lastRowFirstColumn="0" w:lastRowLastColumn="0"/>
          <w:wBefore w:w="72" w:type="pct"/>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0CB09D6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sz w:val="28"/>
                <w:szCs w:val="28"/>
                <w:rtl/>
                <w:lang w:bidi="ar-EG"/>
              </w:rPr>
              <w:t>الاختبار المصور لقياس التذوق الملبسى</w:t>
            </w:r>
          </w:p>
        </w:tc>
        <w:tc>
          <w:tcPr>
            <w:cnfStyle w:val="000010000000" w:firstRow="0" w:lastRow="0" w:firstColumn="0" w:lastColumn="0" w:oddVBand="1" w:evenVBand="0" w:oddHBand="0" w:evenHBand="0" w:firstRowFirstColumn="0" w:firstRowLastColumn="0" w:lastRowFirstColumn="0" w:lastRowLastColumn="0"/>
            <w:tcW w:w="551" w:type="pct"/>
            <w:vAlign w:val="center"/>
            <w:hideMark/>
          </w:tcPr>
          <w:p w14:paraId="6E94353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التطبيق</w:t>
            </w:r>
          </w:p>
        </w:tc>
        <w:tc>
          <w:tcPr>
            <w:cnfStyle w:val="000001000000" w:firstRow="0" w:lastRow="0" w:firstColumn="0" w:lastColumn="0" w:oddVBand="0" w:evenVBand="1" w:oddHBand="0" w:evenHBand="0" w:firstRowFirstColumn="0" w:firstRowLastColumn="0" w:lastRowFirstColumn="0" w:lastRowLastColumn="0"/>
            <w:tcW w:w="608" w:type="pct"/>
            <w:vAlign w:val="center"/>
            <w:hideMark/>
          </w:tcPr>
          <w:p w14:paraId="46CA57E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المتوسط</w:t>
            </w:r>
          </w:p>
        </w:tc>
        <w:tc>
          <w:tcPr>
            <w:cnfStyle w:val="000010000000" w:firstRow="0" w:lastRow="0" w:firstColumn="0" w:lastColumn="0" w:oddVBand="1" w:evenVBand="0" w:oddHBand="0" w:evenHBand="0" w:firstRowFirstColumn="0" w:firstRowLastColumn="0" w:lastRowFirstColumn="0" w:lastRowLastColumn="0"/>
            <w:tcW w:w="636" w:type="pct"/>
            <w:vAlign w:val="center"/>
            <w:hideMark/>
          </w:tcPr>
          <w:p w14:paraId="5B9BC39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الانحراف المعياري</w:t>
            </w:r>
          </w:p>
        </w:tc>
        <w:tc>
          <w:tcPr>
            <w:cnfStyle w:val="000001000000" w:firstRow="0" w:lastRow="0" w:firstColumn="0" w:lastColumn="0" w:oddVBand="0" w:evenVBand="1" w:oddHBand="0" w:evenHBand="0" w:firstRowFirstColumn="0" w:firstRowLastColumn="0" w:lastRowFirstColumn="0" w:lastRowLastColumn="0"/>
            <w:tcW w:w="367" w:type="pct"/>
            <w:vAlign w:val="center"/>
            <w:hideMark/>
          </w:tcPr>
          <w:p w14:paraId="01AB3CF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د.ح</w:t>
            </w:r>
          </w:p>
        </w:tc>
        <w:tc>
          <w:tcPr>
            <w:cnfStyle w:val="000010000000" w:firstRow="0" w:lastRow="0" w:firstColumn="0" w:lastColumn="0" w:oddVBand="1" w:evenVBand="0" w:oddHBand="0" w:evenHBand="0" w:firstRowFirstColumn="0" w:firstRowLastColumn="0" w:lastRowFirstColumn="0" w:lastRowLastColumn="0"/>
            <w:tcW w:w="642" w:type="pct"/>
            <w:vAlign w:val="center"/>
            <w:hideMark/>
          </w:tcPr>
          <w:p w14:paraId="214DAF2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قيمة "ت"</w:t>
            </w:r>
          </w:p>
        </w:tc>
        <w:tc>
          <w:tcPr>
            <w:cnfStyle w:val="000001000000" w:firstRow="0" w:lastRow="0" w:firstColumn="0" w:lastColumn="0" w:oddVBand="0" w:evenVBand="1" w:oddHBand="0" w:evenHBand="0" w:firstRowFirstColumn="0" w:firstRowLastColumn="0" w:lastRowFirstColumn="0" w:lastRowLastColumn="0"/>
            <w:tcW w:w="561" w:type="pct"/>
            <w:vAlign w:val="center"/>
            <w:hideMark/>
          </w:tcPr>
          <w:p w14:paraId="3C4587E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الدلالة</w:t>
            </w:r>
          </w:p>
        </w:tc>
        <w:tc>
          <w:tcPr>
            <w:cnfStyle w:val="000100000000" w:firstRow="0" w:lastRow="0" w:firstColumn="0" w:lastColumn="1" w:oddVBand="0" w:evenVBand="0" w:oddHBand="0" w:evenHBand="0" w:firstRowFirstColumn="0" w:firstRowLastColumn="0" w:lastRowFirstColumn="0" w:lastRowLastColumn="0"/>
            <w:tcW w:w="553" w:type="pct"/>
            <w:vAlign w:val="center"/>
            <w:hideMark/>
          </w:tcPr>
          <w:p w14:paraId="527C32E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مستوى الدلالة</w:t>
            </w:r>
          </w:p>
        </w:tc>
      </w:tr>
      <w:tr w:rsidR="00774CB2" w:rsidRPr="003B29A4" w14:paraId="528492D4" w14:textId="77777777" w:rsidTr="00A23F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82" w:type="pct"/>
            <w:gridSpan w:val="2"/>
            <w:vMerge w:val="restart"/>
            <w:vAlign w:val="center"/>
          </w:tcPr>
          <w:p w14:paraId="59BBE62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أنماط الجسم</w:t>
            </w:r>
          </w:p>
        </w:tc>
        <w:tc>
          <w:tcPr>
            <w:cnfStyle w:val="000010000000" w:firstRow="0" w:lastRow="0" w:firstColumn="0" w:lastColumn="0" w:oddVBand="1" w:evenVBand="0" w:oddHBand="0" w:evenHBand="0" w:firstRowFirstColumn="0" w:firstRowLastColumn="0" w:lastRowFirstColumn="0" w:lastRowLastColumn="0"/>
            <w:tcW w:w="551" w:type="pct"/>
            <w:vAlign w:val="center"/>
            <w:hideMark/>
          </w:tcPr>
          <w:p w14:paraId="1878E61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7120109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Pr>
            </w:pPr>
            <w:r w:rsidRPr="003B29A4">
              <w:rPr>
                <w:rFonts w:ascii="Simplified Arabic" w:eastAsia="Times New Roman" w:hAnsi="Simplified Arabic" w:cs="Simplified Arabic"/>
                <w:color w:val="000000"/>
                <w:sz w:val="28"/>
                <w:szCs w:val="28"/>
                <w:rtl/>
              </w:rPr>
              <w:t>8.93</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762963F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1.23</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2CEC14C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77E501D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0.26</w:t>
            </w:r>
          </w:p>
          <w:p w14:paraId="2785354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hideMark/>
          </w:tcPr>
          <w:p w14:paraId="3C59D56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0.80</w:t>
            </w: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5D5CF73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غير دالة</w:t>
            </w:r>
          </w:p>
        </w:tc>
      </w:tr>
      <w:tr w:rsidR="00774CB2" w:rsidRPr="003B29A4" w14:paraId="257596F5" w14:textId="77777777" w:rsidTr="00A23F83">
        <w:trPr>
          <w:trHeight w:val="272"/>
        </w:trPr>
        <w:tc>
          <w:tcPr>
            <w:cnfStyle w:val="001000000000" w:firstRow="0" w:lastRow="0" w:firstColumn="1" w:lastColumn="0" w:oddVBand="0" w:evenVBand="0" w:oddHBand="0" w:evenHBand="0" w:firstRowFirstColumn="0" w:firstRowLastColumn="0" w:lastRowFirstColumn="0" w:lastRowLastColumn="0"/>
            <w:tcW w:w="1082" w:type="pct"/>
            <w:gridSpan w:val="2"/>
            <w:vMerge/>
            <w:vAlign w:val="center"/>
          </w:tcPr>
          <w:p w14:paraId="4301C26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hideMark/>
          </w:tcPr>
          <w:p w14:paraId="358BDF2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51FBDC8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8.87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4648750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0.90</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64BE275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6DF73AD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hideMark/>
          </w:tcPr>
          <w:p w14:paraId="40996A4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588FF34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37AFBF54" w14:textId="77777777" w:rsidTr="00A23F83">
        <w:trPr>
          <w:gridBefore w:val="1"/>
          <w:cnfStyle w:val="000000100000" w:firstRow="0" w:lastRow="0" w:firstColumn="0" w:lastColumn="0" w:oddVBand="0" w:evenVBand="0" w:oddHBand="1"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restart"/>
            <w:vAlign w:val="center"/>
          </w:tcPr>
          <w:p w14:paraId="2B2D018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 xml:space="preserve">تناسق </w:t>
            </w:r>
            <w:r w:rsidRPr="003B29A4">
              <w:rPr>
                <w:rFonts w:ascii="Simplified Arabic" w:eastAsia="Times New Roman" w:hAnsi="Simplified Arabic" w:cs="Simplified Arabic"/>
                <w:color w:val="000000" w:themeColor="text1"/>
                <w:sz w:val="28"/>
                <w:szCs w:val="28"/>
                <w:rtl/>
                <w:lang w:bidi="ar-EG"/>
              </w:rPr>
              <w:lastRenderedPageBreak/>
              <w:t>الملابس والألوان</w:t>
            </w: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789F9D2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lastRenderedPageBreak/>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1E5D0BE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7.97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729F81C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1.00</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6C43753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72F537A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-1.37</w:t>
            </w: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tcPr>
          <w:p w14:paraId="44656FD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0.18</w:t>
            </w: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02815BE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 xml:space="preserve">غير </w:t>
            </w:r>
            <w:r w:rsidRPr="003B29A4">
              <w:rPr>
                <w:rFonts w:ascii="Simplified Arabic" w:eastAsia="Times New Roman" w:hAnsi="Simplified Arabic" w:cs="Simplified Arabic"/>
                <w:color w:val="000000" w:themeColor="text1"/>
                <w:sz w:val="28"/>
                <w:szCs w:val="28"/>
                <w:rtl/>
                <w:lang w:bidi="ar-EG"/>
              </w:rPr>
              <w:lastRenderedPageBreak/>
              <w:t>دالة</w:t>
            </w:r>
          </w:p>
        </w:tc>
      </w:tr>
      <w:tr w:rsidR="00774CB2" w:rsidRPr="003B29A4" w14:paraId="720B2A9F" w14:textId="77777777" w:rsidTr="00A23F83">
        <w:trPr>
          <w:gridBefore w:val="1"/>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ign w:val="center"/>
          </w:tcPr>
          <w:p w14:paraId="6C4BD08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338AF7A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754B6ED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8.20</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69E868F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0.85</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1410194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48A5DC0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tcPr>
          <w:p w14:paraId="1DF6FDB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276F408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5DD43006" w14:textId="77777777" w:rsidTr="00A23F83">
        <w:trPr>
          <w:gridBefore w:val="1"/>
          <w:cnfStyle w:val="000000100000" w:firstRow="0" w:lastRow="0" w:firstColumn="0" w:lastColumn="0" w:oddVBand="0" w:evenVBand="0" w:oddHBand="1"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restart"/>
            <w:vAlign w:val="center"/>
          </w:tcPr>
          <w:p w14:paraId="316EFCB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lastRenderedPageBreak/>
              <w:t>الخامات والاستدامة</w:t>
            </w: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09E1C22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34E1816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10.83</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4A2DE0E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1.02</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5D18BB6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18DA49F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1.56</w:t>
            </w:r>
          </w:p>
          <w:p w14:paraId="09536F2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tcPr>
          <w:p w14:paraId="60DB10E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0.13</w:t>
            </w:r>
          </w:p>
          <w:p w14:paraId="4F23D4B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2CA555A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غير دالة</w:t>
            </w:r>
          </w:p>
        </w:tc>
      </w:tr>
      <w:tr w:rsidR="00774CB2" w:rsidRPr="003B29A4" w14:paraId="38EA2289" w14:textId="77777777" w:rsidTr="00A23F83">
        <w:trPr>
          <w:gridBefore w:val="1"/>
          <w:wBefore w:w="72" w:type="pct"/>
          <w:trHeight w:val="70"/>
        </w:trPr>
        <w:tc>
          <w:tcPr>
            <w:cnfStyle w:val="001000000000" w:firstRow="0" w:lastRow="0" w:firstColumn="1" w:lastColumn="0" w:oddVBand="0" w:evenVBand="0" w:oddHBand="0" w:evenHBand="0" w:firstRowFirstColumn="0" w:firstRowLastColumn="0" w:lastRowFirstColumn="0" w:lastRowLastColumn="0"/>
            <w:tcW w:w="1010" w:type="pct"/>
            <w:vMerge/>
            <w:vAlign w:val="center"/>
          </w:tcPr>
          <w:p w14:paraId="30434B2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20A692A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3155AE3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10.40</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3F097D1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1.45</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6A11115B"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2BD3B1C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tcPr>
          <w:p w14:paraId="735780A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7EEF2EF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091CF3D9" w14:textId="77777777" w:rsidTr="00A23F83">
        <w:trPr>
          <w:gridBefore w:val="1"/>
          <w:cnfStyle w:val="000000100000" w:firstRow="0" w:lastRow="0" w:firstColumn="0" w:lastColumn="0" w:oddVBand="0" w:evenVBand="0" w:oddHBand="1"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restart"/>
            <w:vAlign w:val="center"/>
          </w:tcPr>
          <w:p w14:paraId="093BA30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اتكيت الملابس</w:t>
            </w: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4FEA4BC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6A695A3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9.07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66B70323"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1.23</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16004C0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24717B1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-0.14</w:t>
            </w: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tcPr>
          <w:p w14:paraId="308CE7D2"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sz w:val="28"/>
                <w:szCs w:val="28"/>
                <w:rtl/>
              </w:rPr>
              <w:t>0.89</w:t>
            </w: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28A6266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غير دالة</w:t>
            </w:r>
          </w:p>
        </w:tc>
      </w:tr>
      <w:tr w:rsidR="00774CB2" w:rsidRPr="003B29A4" w14:paraId="51AA5783" w14:textId="77777777" w:rsidTr="00A23F83">
        <w:trPr>
          <w:gridBefore w:val="1"/>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ign w:val="center"/>
          </w:tcPr>
          <w:p w14:paraId="36C393E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080E47C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26E594D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9.10</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508B97E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0.80</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164F61A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7E62B46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tcPr>
          <w:p w14:paraId="2BB0117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1C99C1B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313843D1" w14:textId="77777777" w:rsidTr="00A23F83">
        <w:trPr>
          <w:gridBefore w:val="1"/>
          <w:cnfStyle w:val="000000100000" w:firstRow="0" w:lastRow="0" w:firstColumn="0" w:lastColumn="0" w:oddVBand="0" w:evenVBand="0" w:oddHBand="1"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restart"/>
            <w:tcMar>
              <w:left w:w="28" w:type="dxa"/>
              <w:right w:w="28" w:type="dxa"/>
            </w:tcMar>
            <w:vAlign w:val="center"/>
          </w:tcPr>
          <w:p w14:paraId="0EEC0CF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الملابس والشخصية</w:t>
            </w: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10BB1BE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752B410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8.47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176A223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0.90</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5DAEE02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18DA526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1.04</w:t>
            </w: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tcPr>
          <w:p w14:paraId="0A96D950"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0.31</w:t>
            </w: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581B7A8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غير دالة</w:t>
            </w:r>
          </w:p>
        </w:tc>
      </w:tr>
      <w:tr w:rsidR="00774CB2" w:rsidRPr="003B29A4" w14:paraId="0D22F28A" w14:textId="77777777" w:rsidTr="00A23F83">
        <w:trPr>
          <w:gridBefore w:val="1"/>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ign w:val="center"/>
          </w:tcPr>
          <w:p w14:paraId="568E7A4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32F6997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b/>
                <w:bCs/>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396B2F1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8.30</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5FFB828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b/>
                <w:bCs/>
                <w:color w:val="000000" w:themeColor="text1"/>
                <w:sz w:val="28"/>
                <w:szCs w:val="28"/>
                <w:rtl/>
                <w:lang w:bidi="ar-EG"/>
              </w:rPr>
            </w:pPr>
            <w:r w:rsidRPr="003B29A4">
              <w:rPr>
                <w:rFonts w:ascii="Simplified Arabic" w:eastAsia="Times New Roman" w:hAnsi="Simplified Arabic" w:cs="Simplified Arabic"/>
                <w:color w:val="000000"/>
                <w:sz w:val="28"/>
                <w:szCs w:val="28"/>
                <w:rtl/>
              </w:rPr>
              <w:t>0.75</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4ECADC0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57676C07"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tcPr>
          <w:p w14:paraId="35A83BEF"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12100F2D"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r w:rsidR="00774CB2" w:rsidRPr="003B29A4" w14:paraId="67344B33" w14:textId="77777777" w:rsidTr="00A23F83">
        <w:trPr>
          <w:gridBefore w:val="1"/>
          <w:cnfStyle w:val="000000100000" w:firstRow="0" w:lastRow="0" w:firstColumn="0" w:lastColumn="0" w:oddVBand="0" w:evenVBand="0" w:oddHBand="1"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restart"/>
            <w:vAlign w:val="center"/>
          </w:tcPr>
          <w:p w14:paraId="10BF4CA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 xml:space="preserve">إجمالي الاختبار </w:t>
            </w: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15ECAF89"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البعدى</w:t>
            </w:r>
          </w:p>
        </w:tc>
        <w:tc>
          <w:tcPr>
            <w:cnfStyle w:val="000001000000" w:firstRow="0" w:lastRow="0" w:firstColumn="0" w:lastColumn="0" w:oddVBand="0" w:evenVBand="1" w:oddHBand="0" w:evenHBand="0" w:firstRowFirstColumn="0" w:firstRowLastColumn="0" w:lastRowFirstColumn="0" w:lastRowLastColumn="0"/>
            <w:tcW w:w="608" w:type="pct"/>
          </w:tcPr>
          <w:p w14:paraId="3416E0D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45.27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6CBBF87C"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2.92</w:t>
            </w:r>
          </w:p>
        </w:tc>
        <w:tc>
          <w:tcPr>
            <w:cnfStyle w:val="000001000000" w:firstRow="0" w:lastRow="0" w:firstColumn="0" w:lastColumn="0" w:oddVBand="0" w:evenVBand="1" w:oddHBand="0" w:evenHBand="0" w:firstRowFirstColumn="0" w:firstRowLastColumn="0" w:lastRowFirstColumn="0" w:lastRowLastColumn="0"/>
            <w:tcW w:w="367" w:type="pct"/>
            <w:vMerge w:val="restart"/>
            <w:vAlign w:val="center"/>
          </w:tcPr>
          <w:p w14:paraId="0238943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29</w:t>
            </w:r>
          </w:p>
        </w:tc>
        <w:tc>
          <w:tcPr>
            <w:cnfStyle w:val="000010000000" w:firstRow="0" w:lastRow="0" w:firstColumn="0" w:lastColumn="0" w:oddVBand="1" w:evenVBand="0" w:oddHBand="0" w:evenHBand="0" w:firstRowFirstColumn="0" w:firstRowLastColumn="0" w:lastRowFirstColumn="0" w:lastRowLastColumn="0"/>
            <w:tcW w:w="642" w:type="pct"/>
            <w:vMerge w:val="restart"/>
            <w:vAlign w:val="center"/>
          </w:tcPr>
          <w:p w14:paraId="4F9B2D3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0.74</w:t>
            </w:r>
          </w:p>
        </w:tc>
        <w:tc>
          <w:tcPr>
            <w:cnfStyle w:val="000001000000" w:firstRow="0" w:lastRow="0" w:firstColumn="0" w:lastColumn="0" w:oddVBand="0" w:evenVBand="1" w:oddHBand="0" w:evenHBand="0" w:firstRowFirstColumn="0" w:firstRowLastColumn="0" w:lastRowFirstColumn="0" w:lastRowLastColumn="0"/>
            <w:tcW w:w="561" w:type="pct"/>
            <w:vMerge w:val="restart"/>
            <w:vAlign w:val="center"/>
          </w:tcPr>
          <w:p w14:paraId="0F218C85"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0.47</w:t>
            </w:r>
          </w:p>
        </w:tc>
        <w:tc>
          <w:tcPr>
            <w:cnfStyle w:val="000100000000" w:firstRow="0" w:lastRow="0" w:firstColumn="0" w:lastColumn="1" w:oddVBand="0" w:evenVBand="0" w:oddHBand="0" w:evenHBand="0" w:firstRowFirstColumn="0" w:firstRowLastColumn="0" w:lastRowFirstColumn="0" w:lastRowLastColumn="0"/>
            <w:tcW w:w="553" w:type="pct"/>
            <w:vMerge w:val="restart"/>
            <w:vAlign w:val="center"/>
          </w:tcPr>
          <w:p w14:paraId="15187B0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r w:rsidRPr="003B29A4">
              <w:rPr>
                <w:rFonts w:ascii="Simplified Arabic" w:eastAsia="Times New Roman" w:hAnsi="Simplified Arabic" w:cs="Simplified Arabic"/>
                <w:color w:val="000000" w:themeColor="text1"/>
                <w:sz w:val="28"/>
                <w:szCs w:val="28"/>
                <w:rtl/>
                <w:lang w:bidi="ar-EG"/>
              </w:rPr>
              <w:t>غير دالة</w:t>
            </w:r>
          </w:p>
        </w:tc>
      </w:tr>
      <w:tr w:rsidR="00774CB2" w:rsidRPr="003B29A4" w14:paraId="547920C3" w14:textId="77777777" w:rsidTr="00A23F83">
        <w:trPr>
          <w:gridBefore w:val="1"/>
          <w:cnfStyle w:val="010000000000" w:firstRow="0" w:lastRow="1" w:firstColumn="0" w:lastColumn="0" w:oddVBand="0" w:evenVBand="0" w:oddHBand="0" w:evenHBand="0" w:firstRowFirstColumn="0" w:firstRowLastColumn="0" w:lastRowFirstColumn="0" w:lastRowLastColumn="0"/>
          <w:wBefore w:w="72" w:type="pct"/>
          <w:trHeight w:val="287"/>
        </w:trPr>
        <w:tc>
          <w:tcPr>
            <w:cnfStyle w:val="001000000000" w:firstRow="0" w:lastRow="0" w:firstColumn="1" w:lastColumn="0" w:oddVBand="0" w:evenVBand="0" w:oddHBand="0" w:evenHBand="0" w:firstRowFirstColumn="0" w:firstRowLastColumn="0" w:lastRowFirstColumn="0" w:lastRowLastColumn="0"/>
            <w:tcW w:w="1010" w:type="pct"/>
            <w:vMerge/>
            <w:vAlign w:val="center"/>
          </w:tcPr>
          <w:p w14:paraId="5C35E24E"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p>
        </w:tc>
        <w:tc>
          <w:tcPr>
            <w:cnfStyle w:val="000010000000" w:firstRow="0" w:lastRow="0" w:firstColumn="0" w:lastColumn="0" w:oddVBand="1" w:evenVBand="0" w:oddHBand="0" w:evenHBand="0" w:firstRowFirstColumn="0" w:firstRowLastColumn="0" w:lastRowFirstColumn="0" w:lastRowLastColumn="0"/>
            <w:tcW w:w="551" w:type="pct"/>
            <w:vAlign w:val="center"/>
          </w:tcPr>
          <w:p w14:paraId="1A37B111"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themeColor="text1"/>
                <w:sz w:val="28"/>
                <w:szCs w:val="28"/>
                <w:rtl/>
                <w:lang w:bidi="ar-EG"/>
              </w:rPr>
              <w:t>التتبعى</w:t>
            </w:r>
          </w:p>
        </w:tc>
        <w:tc>
          <w:tcPr>
            <w:cnfStyle w:val="000001000000" w:firstRow="0" w:lastRow="0" w:firstColumn="0" w:lastColumn="0" w:oddVBand="0" w:evenVBand="1" w:oddHBand="0" w:evenHBand="0" w:firstRowFirstColumn="0" w:firstRowLastColumn="0" w:lastRowFirstColumn="0" w:lastRowLastColumn="0"/>
            <w:tcW w:w="608" w:type="pct"/>
          </w:tcPr>
          <w:p w14:paraId="65908DC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sz w:val="28"/>
                <w:szCs w:val="28"/>
                <w:rtl/>
              </w:rPr>
            </w:pPr>
            <w:r w:rsidRPr="003B29A4">
              <w:rPr>
                <w:rFonts w:ascii="Simplified Arabic" w:eastAsia="Times New Roman" w:hAnsi="Simplified Arabic" w:cs="Simplified Arabic"/>
                <w:color w:val="000000"/>
                <w:sz w:val="28"/>
                <w:szCs w:val="28"/>
                <w:rtl/>
              </w:rPr>
              <w:t>44.87</w:t>
            </w:r>
          </w:p>
        </w:tc>
        <w:tc>
          <w:tcPr>
            <w:cnfStyle w:val="000010000000" w:firstRow="0" w:lastRow="0" w:firstColumn="0" w:lastColumn="0" w:oddVBand="1" w:evenVBand="0" w:oddHBand="0" w:evenHBand="0" w:firstRowFirstColumn="0" w:firstRowLastColumn="0" w:lastRowFirstColumn="0" w:lastRowLastColumn="0"/>
            <w:tcW w:w="636" w:type="pct"/>
            <w:vAlign w:val="center"/>
          </w:tcPr>
          <w:p w14:paraId="759BD26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rtl/>
                <w:lang w:bidi="ar-EG"/>
              </w:rPr>
            </w:pPr>
            <w:r w:rsidRPr="003B29A4">
              <w:rPr>
                <w:rFonts w:ascii="Simplified Arabic" w:eastAsia="Times New Roman" w:hAnsi="Simplified Arabic" w:cs="Simplified Arabic"/>
                <w:color w:val="000000"/>
                <w:sz w:val="28"/>
                <w:szCs w:val="28"/>
                <w:rtl/>
              </w:rPr>
              <w:t>2.58</w:t>
            </w:r>
          </w:p>
        </w:tc>
        <w:tc>
          <w:tcPr>
            <w:cnfStyle w:val="000001000000" w:firstRow="0" w:lastRow="0" w:firstColumn="0" w:lastColumn="0" w:oddVBand="0" w:evenVBand="1" w:oddHBand="0" w:evenHBand="0" w:firstRowFirstColumn="0" w:firstRowLastColumn="0" w:lastRowFirstColumn="0" w:lastRowLastColumn="0"/>
            <w:tcW w:w="367" w:type="pct"/>
            <w:vMerge/>
            <w:vAlign w:val="center"/>
          </w:tcPr>
          <w:p w14:paraId="75E37B5A"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10000000" w:firstRow="0" w:lastRow="0" w:firstColumn="0" w:lastColumn="0" w:oddVBand="1" w:evenVBand="0" w:oddHBand="0" w:evenHBand="0" w:firstRowFirstColumn="0" w:firstRowLastColumn="0" w:lastRowFirstColumn="0" w:lastRowLastColumn="0"/>
            <w:tcW w:w="642" w:type="pct"/>
            <w:vMerge/>
            <w:vAlign w:val="center"/>
          </w:tcPr>
          <w:p w14:paraId="330025E8"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001000000" w:firstRow="0" w:lastRow="0" w:firstColumn="0" w:lastColumn="0" w:oddVBand="0" w:evenVBand="1" w:oddHBand="0" w:evenHBand="0" w:firstRowFirstColumn="0" w:firstRowLastColumn="0" w:lastRowFirstColumn="0" w:lastRowLastColumn="0"/>
            <w:tcW w:w="561" w:type="pct"/>
            <w:vMerge/>
            <w:vAlign w:val="center"/>
          </w:tcPr>
          <w:p w14:paraId="27BAF2A6"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c>
          <w:tcPr>
            <w:cnfStyle w:val="000100000000" w:firstRow="0" w:lastRow="0" w:firstColumn="0" w:lastColumn="1" w:oddVBand="0" w:evenVBand="0" w:oddHBand="0" w:evenHBand="0" w:firstRowFirstColumn="0" w:firstRowLastColumn="0" w:lastRowFirstColumn="0" w:lastRowLastColumn="0"/>
            <w:tcW w:w="553" w:type="pct"/>
            <w:vMerge/>
            <w:vAlign w:val="center"/>
          </w:tcPr>
          <w:p w14:paraId="49FB9B14" w14:textId="77777777" w:rsidR="00774CB2" w:rsidRPr="003B29A4" w:rsidRDefault="00774CB2" w:rsidP="009C0E6F">
            <w:pPr>
              <w:tabs>
                <w:tab w:val="right" w:pos="2412"/>
                <w:tab w:val="right" w:pos="6912"/>
              </w:tabs>
              <w:bidi/>
              <w:spacing w:line="216" w:lineRule="auto"/>
              <w:jc w:val="lowKashida"/>
              <w:rPr>
                <w:rFonts w:ascii="Simplified Arabic" w:eastAsia="Times New Roman" w:hAnsi="Simplified Arabic" w:cs="Simplified Arabic"/>
                <w:color w:val="000000" w:themeColor="text1"/>
                <w:sz w:val="28"/>
                <w:szCs w:val="28"/>
                <w:lang w:bidi="ar-EG"/>
              </w:rPr>
            </w:pPr>
          </w:p>
        </w:tc>
      </w:tr>
    </w:tbl>
    <w:p w14:paraId="45EAB228" w14:textId="77777777" w:rsidR="00A32F48" w:rsidRDefault="00A32F48" w:rsidP="00EF04FC">
      <w:pPr>
        <w:tabs>
          <w:tab w:val="right" w:pos="2412"/>
          <w:tab w:val="right" w:pos="6912"/>
        </w:tabs>
        <w:bidi/>
        <w:spacing w:after="0" w:line="216" w:lineRule="auto"/>
        <w:jc w:val="lowKashida"/>
        <w:rPr>
          <w:rFonts w:ascii="Simplified Arabic" w:eastAsia="Times New Roman" w:hAnsi="Simplified Arabic" w:cs="Simplified Arabic"/>
          <w:b/>
          <w:bCs/>
          <w:color w:val="000000"/>
          <w:sz w:val="28"/>
          <w:szCs w:val="28"/>
          <w:rtl/>
          <w:lang w:bidi="ar-EG"/>
        </w:rPr>
      </w:pPr>
    </w:p>
    <w:p w14:paraId="57C16FC9" w14:textId="77777777" w:rsidR="00774CB2" w:rsidRPr="003B29A4" w:rsidRDefault="00774CB2" w:rsidP="00C915CD">
      <w:pPr>
        <w:tabs>
          <w:tab w:val="right" w:pos="2412"/>
          <w:tab w:val="right" w:pos="6912"/>
        </w:tabs>
        <w:bidi/>
        <w:spacing w:after="0" w:line="216" w:lineRule="auto"/>
        <w:ind w:firstLine="454"/>
        <w:jc w:val="lowKashida"/>
        <w:rPr>
          <w:rFonts w:ascii="Simplified Arabic" w:eastAsia="Times New Roman" w:hAnsi="Simplified Arabic" w:cs="Simplified Arabic"/>
          <w:b/>
          <w:bCs/>
          <w:color w:val="000000"/>
          <w:sz w:val="28"/>
          <w:szCs w:val="28"/>
          <w:rtl/>
          <w:lang w:bidi="ar-EG"/>
        </w:rPr>
      </w:pPr>
      <w:r w:rsidRPr="003B29A4">
        <w:rPr>
          <w:rFonts w:ascii="Simplified Arabic" w:eastAsia="Times New Roman" w:hAnsi="Simplified Arabic" w:cs="Simplified Arabic"/>
          <w:b/>
          <w:bCs/>
          <w:color w:val="000000"/>
          <w:sz w:val="28"/>
          <w:szCs w:val="28"/>
          <w:rtl/>
          <w:lang w:bidi="ar-EG"/>
        </w:rPr>
        <w:t>ويتضح من الجدول التالي (</w:t>
      </w:r>
      <w:r w:rsidR="00C915CD">
        <w:rPr>
          <w:rFonts w:ascii="Simplified Arabic" w:eastAsia="Times New Roman" w:hAnsi="Simplified Arabic" w:cs="Simplified Arabic" w:hint="cs"/>
          <w:b/>
          <w:bCs/>
          <w:color w:val="000000"/>
          <w:sz w:val="28"/>
          <w:szCs w:val="28"/>
          <w:rtl/>
          <w:lang w:bidi="ar-EG"/>
        </w:rPr>
        <w:t>4</w:t>
      </w:r>
      <w:r w:rsidRPr="003B29A4">
        <w:rPr>
          <w:rFonts w:ascii="Simplified Arabic" w:eastAsia="Times New Roman" w:hAnsi="Simplified Arabic" w:cs="Simplified Arabic"/>
          <w:b/>
          <w:bCs/>
          <w:color w:val="000000"/>
          <w:sz w:val="28"/>
          <w:szCs w:val="28"/>
          <w:rtl/>
          <w:lang w:bidi="ar-EG"/>
        </w:rPr>
        <w:t>) ما يلي:</w:t>
      </w:r>
    </w:p>
    <w:p w14:paraId="32EA6842" w14:textId="77777777" w:rsidR="00774CB2" w:rsidRPr="003B29A4" w:rsidRDefault="00774CB2" w:rsidP="00C60970">
      <w:pPr>
        <w:numPr>
          <w:ilvl w:val="0"/>
          <w:numId w:val="34"/>
        </w:numPr>
        <w:tabs>
          <w:tab w:val="right" w:pos="2412"/>
          <w:tab w:val="right" w:pos="6912"/>
        </w:tabs>
        <w:bidi/>
        <w:spacing w:after="0" w:line="216" w:lineRule="auto"/>
        <w:contextualSpacing/>
        <w:jc w:val="lowKashida"/>
        <w:rPr>
          <w:rFonts w:ascii="Simplified Arabic" w:eastAsia="Times New Roman" w:hAnsi="Simplified Arabic" w:cs="Simplified Arabic"/>
          <w:color w:val="000000"/>
          <w:sz w:val="28"/>
          <w:szCs w:val="28"/>
        </w:rPr>
      </w:pPr>
      <w:r w:rsidRPr="003B29A4">
        <w:rPr>
          <w:rFonts w:ascii="Simplified Arabic" w:eastAsia="Times New Roman" w:hAnsi="Simplified Arabic" w:cs="Simplified Arabic"/>
          <w:color w:val="000000"/>
          <w:sz w:val="28"/>
          <w:szCs w:val="28"/>
          <w:rtl/>
          <w:lang w:bidi="ar-EG"/>
        </w:rPr>
        <w:t xml:space="preserve"> أن مستوى الدلالة جاء مساوياً (0,47) في إجمالي الاختبار، وقيمة ت تساوى (0.74)، ويدل ذلك على عدم وجود</w:t>
      </w:r>
      <w:r w:rsidRPr="003B29A4">
        <w:rPr>
          <w:rFonts w:ascii="Simplified Arabic" w:eastAsia="Times New Roman" w:hAnsi="Simplified Arabic" w:cs="Simplified Arabic"/>
          <w:color w:val="000000"/>
          <w:sz w:val="28"/>
          <w:szCs w:val="28"/>
          <w:rtl/>
        </w:rPr>
        <w:t xml:space="preserve"> فرق دال إحصائيا بين متوسطي درجات </w:t>
      </w:r>
      <w:r w:rsidRPr="003B29A4">
        <w:rPr>
          <w:rFonts w:ascii="Simplified Arabic" w:eastAsia="Times New Roman" w:hAnsi="Simplified Arabic" w:cs="Simplified Arabic"/>
          <w:sz w:val="28"/>
          <w:szCs w:val="28"/>
          <w:rtl/>
          <w:lang w:bidi="ar-EG"/>
        </w:rPr>
        <w:t xml:space="preserve">الاختبار المصور لقياس التذوق الملبسى </w:t>
      </w:r>
      <w:r w:rsidRPr="003B29A4">
        <w:rPr>
          <w:rFonts w:ascii="Simplified Arabic" w:eastAsia="Times New Roman" w:hAnsi="Simplified Arabic" w:cs="Simplified Arabic"/>
          <w:color w:val="000000"/>
          <w:sz w:val="28"/>
          <w:szCs w:val="28"/>
          <w:rtl/>
        </w:rPr>
        <w:t xml:space="preserve">بعديا وتتبعيا وكذلك في الأبعاد مما يدل على وجود بقاء أثر التعلم للبرنامج المقترح القائم على الأنشطة الاثرائية لتنمية التذوق الملبسي لدي طلاب المرحلة الإعدادية. </w:t>
      </w:r>
    </w:p>
    <w:p w14:paraId="65AE7794" w14:textId="77777777" w:rsidR="00774CB2" w:rsidRDefault="00774CB2" w:rsidP="00C60970">
      <w:pPr>
        <w:numPr>
          <w:ilvl w:val="0"/>
          <w:numId w:val="34"/>
        </w:numPr>
        <w:tabs>
          <w:tab w:val="right" w:pos="2412"/>
          <w:tab w:val="right" w:pos="6912"/>
        </w:tabs>
        <w:bidi/>
        <w:spacing w:after="0" w:line="216" w:lineRule="auto"/>
        <w:contextualSpacing/>
        <w:jc w:val="lowKashida"/>
        <w:rPr>
          <w:rFonts w:ascii="Simplified Arabic" w:eastAsia="Times New Roman" w:hAnsi="Simplified Arabic" w:cs="Simplified Arabic"/>
          <w:color w:val="000000"/>
          <w:sz w:val="28"/>
          <w:szCs w:val="28"/>
        </w:rPr>
      </w:pPr>
      <w:r w:rsidRPr="003B29A4">
        <w:rPr>
          <w:rFonts w:ascii="Simplified Arabic" w:eastAsia="Times New Roman" w:hAnsi="Simplified Arabic" w:cs="Simplified Arabic"/>
          <w:color w:val="000000"/>
          <w:sz w:val="28"/>
          <w:szCs w:val="28"/>
          <w:rtl/>
        </w:rPr>
        <w:t>مما سبق يتبين تحقق الفرض الثاني من فروض الدراسة.</w:t>
      </w:r>
    </w:p>
    <w:p w14:paraId="712E4D2B" w14:textId="77777777" w:rsidR="00E73889" w:rsidRPr="00E73889" w:rsidRDefault="00E73889" w:rsidP="00C60970">
      <w:pPr>
        <w:pStyle w:val="ListParagraph"/>
        <w:numPr>
          <w:ilvl w:val="0"/>
          <w:numId w:val="34"/>
        </w:numPr>
        <w:jc w:val="center"/>
        <w:rPr>
          <w:rFonts w:asciiTheme="majorBidi" w:hAnsiTheme="majorBidi"/>
          <w:color w:val="000000"/>
          <w:lang w:bidi="ar-EG"/>
        </w:rPr>
      </w:pPr>
      <w:r>
        <w:rPr>
          <w:noProof/>
        </w:rPr>
        <w:lastRenderedPageBreak/>
        <w:drawing>
          <wp:inline distT="0" distB="0" distL="0" distR="0" wp14:anchorId="1B5FBD36" wp14:editId="42EA803B">
            <wp:extent cx="4742815" cy="3804285"/>
            <wp:effectExtent l="0" t="0" r="635" b="5715"/>
            <wp:docPr id="28829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815" cy="3804285"/>
                    </a:xfrm>
                    <a:prstGeom prst="rect">
                      <a:avLst/>
                    </a:prstGeom>
                    <a:noFill/>
                  </pic:spPr>
                </pic:pic>
              </a:graphicData>
            </a:graphic>
          </wp:inline>
        </w:drawing>
      </w:r>
    </w:p>
    <w:p w14:paraId="185353C0" w14:textId="77777777" w:rsidR="00E73889" w:rsidRPr="00E73889" w:rsidRDefault="00E73889" w:rsidP="00C60970">
      <w:pPr>
        <w:pStyle w:val="ListParagraph"/>
        <w:numPr>
          <w:ilvl w:val="0"/>
          <w:numId w:val="34"/>
        </w:numPr>
        <w:jc w:val="center"/>
        <w:rPr>
          <w:rFonts w:asciiTheme="majorBidi" w:hAnsiTheme="majorBidi"/>
          <w:noProof/>
          <w:color w:val="000000"/>
          <w:rtl/>
          <w:lang w:eastAsia="ar-SA" w:bidi="ar-EG"/>
        </w:rPr>
      </w:pPr>
      <w:r w:rsidRPr="00E73889">
        <w:rPr>
          <w:rFonts w:asciiTheme="majorBidi" w:hAnsiTheme="majorBidi"/>
          <w:noProof/>
          <w:color w:val="000000"/>
          <w:rtl/>
          <w:lang w:eastAsia="ar-SA"/>
        </w:rPr>
        <w:t>شكل (</w:t>
      </w:r>
      <w:r w:rsidR="0075052C">
        <w:rPr>
          <w:rFonts w:asciiTheme="majorBidi" w:hAnsiTheme="majorBidi" w:hint="cs"/>
          <w:noProof/>
          <w:color w:val="000000"/>
          <w:rtl/>
          <w:lang w:eastAsia="ar-SA"/>
        </w:rPr>
        <w:t>3</w:t>
      </w:r>
      <w:r w:rsidRPr="00E73889">
        <w:rPr>
          <w:rFonts w:asciiTheme="majorBidi" w:hAnsiTheme="majorBidi" w:hint="cs"/>
          <w:noProof/>
          <w:color w:val="000000"/>
          <w:rtl/>
          <w:lang w:eastAsia="ar-SA"/>
        </w:rPr>
        <w:t xml:space="preserve">) </w:t>
      </w:r>
      <w:r w:rsidRPr="00E73889">
        <w:rPr>
          <w:rFonts w:asciiTheme="majorBidi" w:hAnsiTheme="majorBidi"/>
          <w:noProof/>
          <w:color w:val="000000"/>
          <w:rtl/>
          <w:lang w:eastAsia="ar-SA"/>
        </w:rPr>
        <w:t>الفرق بين متوسطى درجات التطبيق البعدى</w:t>
      </w:r>
      <w:r w:rsidRPr="00E73889">
        <w:rPr>
          <w:rFonts w:asciiTheme="majorBidi" w:hAnsiTheme="majorBidi" w:hint="cs"/>
          <w:noProof/>
          <w:color w:val="000000"/>
          <w:rtl/>
          <w:lang w:eastAsia="ar-SA"/>
        </w:rPr>
        <w:t xml:space="preserve"> والتتبعى</w:t>
      </w:r>
      <w:r w:rsidRPr="00E73889">
        <w:rPr>
          <w:rFonts w:asciiTheme="majorBidi" w:hAnsiTheme="majorBidi"/>
          <w:noProof/>
          <w:color w:val="000000"/>
          <w:rtl/>
          <w:lang w:eastAsia="ar-SA"/>
        </w:rPr>
        <w:t xml:space="preserve"> فى </w:t>
      </w:r>
      <w:r w:rsidRPr="00E73889">
        <w:rPr>
          <w:rFonts w:asciiTheme="majorBidi" w:hAnsiTheme="majorBidi" w:hint="cs"/>
          <w:rtl/>
          <w:lang w:bidi="ar-EG"/>
        </w:rPr>
        <w:t>الاختبار المصور لقياس التذوق الملبسى</w:t>
      </w:r>
    </w:p>
    <w:p w14:paraId="4FC09A3B" w14:textId="77777777" w:rsidR="00E73889" w:rsidRPr="00E73889" w:rsidRDefault="00E73889" w:rsidP="00C60970">
      <w:pPr>
        <w:pStyle w:val="ListParagraph"/>
        <w:numPr>
          <w:ilvl w:val="0"/>
          <w:numId w:val="34"/>
        </w:numPr>
        <w:jc w:val="center"/>
        <w:rPr>
          <w:rFonts w:asciiTheme="majorBidi" w:hAnsiTheme="majorBidi"/>
          <w:b/>
          <w:bCs/>
          <w:noProof/>
          <w:color w:val="000000"/>
          <w:rtl/>
          <w:lang w:eastAsia="ar-SA" w:bidi="ar-EG"/>
        </w:rPr>
      </w:pPr>
    </w:p>
    <w:p w14:paraId="2AE9AD17" w14:textId="77777777" w:rsidR="00E73889" w:rsidRPr="00CA7595" w:rsidRDefault="00E73889" w:rsidP="00CA7595">
      <w:pPr>
        <w:ind w:left="360"/>
        <w:jc w:val="center"/>
        <w:rPr>
          <w:rFonts w:asciiTheme="majorBidi" w:hAnsiTheme="majorBidi"/>
          <w:b/>
          <w:bCs/>
          <w:rtl/>
        </w:rPr>
      </w:pPr>
      <w:r>
        <w:rPr>
          <w:noProof/>
        </w:rPr>
        <w:drawing>
          <wp:inline distT="0" distB="0" distL="0" distR="0" wp14:anchorId="39463971" wp14:editId="56166E01">
            <wp:extent cx="4419028" cy="3076575"/>
            <wp:effectExtent l="0" t="0" r="635" b="0"/>
            <wp:docPr id="1309331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2129" cy="3078734"/>
                    </a:xfrm>
                    <a:prstGeom prst="rect">
                      <a:avLst/>
                    </a:prstGeom>
                    <a:noFill/>
                  </pic:spPr>
                </pic:pic>
              </a:graphicData>
            </a:graphic>
          </wp:inline>
        </w:drawing>
      </w:r>
    </w:p>
    <w:p w14:paraId="61A21528" w14:textId="77777777" w:rsidR="00E73889" w:rsidRPr="00CA7595" w:rsidRDefault="00E73889" w:rsidP="00C60970">
      <w:pPr>
        <w:pStyle w:val="ListParagraph"/>
        <w:numPr>
          <w:ilvl w:val="0"/>
          <w:numId w:val="34"/>
        </w:numPr>
        <w:jc w:val="center"/>
        <w:rPr>
          <w:rFonts w:asciiTheme="majorBidi" w:hAnsiTheme="majorBidi"/>
          <w:noProof/>
          <w:color w:val="000000"/>
          <w:rtl/>
          <w:lang w:eastAsia="ar-SA" w:bidi="ar-EG"/>
        </w:rPr>
      </w:pPr>
      <w:r w:rsidRPr="00CA7595">
        <w:rPr>
          <w:rFonts w:asciiTheme="majorBidi" w:hAnsiTheme="majorBidi"/>
          <w:noProof/>
          <w:color w:val="000000"/>
          <w:rtl/>
          <w:lang w:eastAsia="ar-SA"/>
        </w:rPr>
        <w:t>شكل (</w:t>
      </w:r>
      <w:r w:rsidR="0075052C">
        <w:rPr>
          <w:rFonts w:asciiTheme="majorBidi" w:hAnsiTheme="majorBidi" w:hint="cs"/>
          <w:noProof/>
          <w:color w:val="000000"/>
          <w:rtl/>
          <w:lang w:eastAsia="ar-SA"/>
        </w:rPr>
        <w:t>4</w:t>
      </w:r>
      <w:r w:rsidRPr="00CA7595">
        <w:rPr>
          <w:rFonts w:asciiTheme="majorBidi" w:hAnsiTheme="majorBidi"/>
          <w:noProof/>
          <w:color w:val="000000"/>
          <w:rtl/>
          <w:lang w:eastAsia="ar-SA"/>
        </w:rPr>
        <w:t>) الفرق بين متوسطى درجات التطبيق البعدى</w:t>
      </w:r>
      <w:r w:rsidRPr="00CA7595">
        <w:rPr>
          <w:rFonts w:asciiTheme="majorBidi" w:hAnsiTheme="majorBidi" w:hint="cs"/>
          <w:noProof/>
          <w:color w:val="000000"/>
          <w:rtl/>
          <w:lang w:eastAsia="ar-SA"/>
        </w:rPr>
        <w:t xml:space="preserve"> والتتبعى</w:t>
      </w:r>
      <w:r w:rsidRPr="00CA7595">
        <w:rPr>
          <w:rFonts w:asciiTheme="majorBidi" w:hAnsiTheme="majorBidi"/>
          <w:noProof/>
          <w:color w:val="000000"/>
          <w:rtl/>
          <w:lang w:eastAsia="ar-SA"/>
        </w:rPr>
        <w:t xml:space="preserve"> فى أبعاد </w:t>
      </w:r>
      <w:r w:rsidRPr="00CA7595">
        <w:rPr>
          <w:rFonts w:asciiTheme="majorBidi" w:hAnsiTheme="majorBidi" w:hint="cs"/>
          <w:rtl/>
          <w:lang w:bidi="ar-EG"/>
        </w:rPr>
        <w:t>الاختبار المصور لقياس التذوق الملبسى</w:t>
      </w:r>
    </w:p>
    <w:p w14:paraId="22129C84" w14:textId="77777777" w:rsidR="00774CB2" w:rsidRDefault="00774CB2" w:rsidP="009C0E6F">
      <w:pPr>
        <w:bidi/>
        <w:spacing w:after="0" w:line="216" w:lineRule="auto"/>
        <w:jc w:val="lowKashida"/>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b/>
          <w:bCs/>
          <w:sz w:val="28"/>
          <w:szCs w:val="28"/>
          <w:rtl/>
        </w:rPr>
        <w:lastRenderedPageBreak/>
        <w:t>وترجع الباحثة هذه النتيجة إلى العوامل التالية</w:t>
      </w:r>
      <w:r w:rsidRPr="003B29A4">
        <w:rPr>
          <w:rFonts w:ascii="Simplified Arabic" w:eastAsia="Times New Roman" w:hAnsi="Simplified Arabic" w:cs="Simplified Arabic"/>
          <w:b/>
          <w:bCs/>
          <w:sz w:val="28"/>
          <w:szCs w:val="28"/>
          <w:lang w:bidi="ar-EG"/>
        </w:rPr>
        <w:t>:</w:t>
      </w:r>
    </w:p>
    <w:p w14:paraId="09F9EEBB" w14:textId="77777777" w:rsidR="00AB768A" w:rsidRPr="00AB768A" w:rsidRDefault="00AB768A" w:rsidP="00AB768A">
      <w:pPr>
        <w:numPr>
          <w:ilvl w:val="0"/>
          <w:numId w:val="34"/>
        </w:numPr>
        <w:bidi/>
        <w:spacing w:after="0" w:line="240" w:lineRule="auto"/>
        <w:contextualSpacing/>
        <w:rPr>
          <w:rFonts w:ascii="Times New Roman" w:eastAsia="Times New Roman" w:hAnsi="Times New Roman" w:cs="Simplified Arabic"/>
          <w:sz w:val="28"/>
          <w:szCs w:val="28"/>
          <w:lang w:bidi="ar-EG"/>
        </w:rPr>
      </w:pPr>
      <w:r w:rsidRPr="00AB768A">
        <w:rPr>
          <w:rFonts w:ascii="Times New Roman" w:eastAsia="Times New Roman" w:hAnsi="Times New Roman" w:cs="Simplified Arabic" w:hint="cs"/>
          <w:sz w:val="28"/>
          <w:szCs w:val="28"/>
          <w:rtl/>
        </w:rPr>
        <w:t>و</w:t>
      </w:r>
      <w:r w:rsidRPr="00AB768A">
        <w:rPr>
          <w:rFonts w:ascii="Times New Roman" w:eastAsia="Times New Roman" w:hAnsi="Times New Roman" w:cs="Simplified Arabic"/>
          <w:sz w:val="28"/>
          <w:szCs w:val="28"/>
          <w:rtl/>
        </w:rPr>
        <w:t>تشير نتائج التطبيق البعدي إلى أن البرنامج ساهم في اكتساب الطالبات العديد من السلوكيات والمواقف الصحيحة التي تساعد في تنمية التذوق الملبسي، ومن هذه السلوكيات</w:t>
      </w:r>
      <w:r w:rsidRPr="00AB768A">
        <w:rPr>
          <w:rFonts w:ascii="Times New Roman" w:eastAsia="Times New Roman" w:hAnsi="Times New Roman" w:cs="Simplified Arabic"/>
          <w:sz w:val="28"/>
          <w:szCs w:val="28"/>
          <w:lang w:bidi="ar-EG"/>
        </w:rPr>
        <w:t>:</w:t>
      </w:r>
    </w:p>
    <w:p w14:paraId="5448351A" w14:textId="571A2A9C" w:rsidR="00AB768A" w:rsidRPr="00AB768A" w:rsidRDefault="00AB768A" w:rsidP="00AB768A">
      <w:pPr>
        <w:numPr>
          <w:ilvl w:val="0"/>
          <w:numId w:val="61"/>
        </w:numPr>
        <w:bidi/>
        <w:spacing w:after="0" w:line="240" w:lineRule="auto"/>
        <w:rPr>
          <w:rFonts w:ascii="Times New Roman" w:eastAsia="Times New Roman" w:hAnsi="Times New Roman" w:cs="Simplified Arabic"/>
          <w:sz w:val="28"/>
          <w:szCs w:val="28"/>
          <w:lang w:bidi="ar-EG"/>
        </w:rPr>
      </w:pPr>
      <w:r w:rsidRPr="00AB768A">
        <w:rPr>
          <w:rFonts w:ascii="Times New Roman" w:eastAsia="Times New Roman" w:hAnsi="Times New Roman" w:cs="Simplified Arabic"/>
          <w:sz w:val="28"/>
          <w:szCs w:val="28"/>
          <w:rtl/>
        </w:rPr>
        <w:t>تناسق الملاب</w:t>
      </w:r>
      <w:r>
        <w:rPr>
          <w:rFonts w:ascii="Times New Roman" w:eastAsia="Times New Roman" w:hAnsi="Times New Roman" w:cs="Simplified Arabic"/>
          <w:sz w:val="28"/>
          <w:szCs w:val="28"/>
          <w:rtl/>
        </w:rPr>
        <w:t xml:space="preserve">س والألوان </w:t>
      </w:r>
      <w:r w:rsidRPr="00AB768A">
        <w:rPr>
          <w:rFonts w:ascii="Times New Roman" w:eastAsia="Times New Roman" w:hAnsi="Times New Roman" w:cs="Simplified Arabic"/>
          <w:sz w:val="28"/>
          <w:szCs w:val="28"/>
          <w:lang w:bidi="ar-EG"/>
        </w:rPr>
        <w:t>.</w:t>
      </w:r>
    </w:p>
    <w:p w14:paraId="712A16FC" w14:textId="77777777" w:rsidR="00AB768A" w:rsidRPr="00AB768A" w:rsidRDefault="00AB768A" w:rsidP="00AB768A">
      <w:pPr>
        <w:numPr>
          <w:ilvl w:val="0"/>
          <w:numId w:val="61"/>
        </w:numPr>
        <w:bidi/>
        <w:spacing w:after="0" w:line="240" w:lineRule="auto"/>
        <w:rPr>
          <w:rFonts w:ascii="Times New Roman" w:eastAsia="Times New Roman" w:hAnsi="Times New Roman" w:cs="Simplified Arabic"/>
          <w:sz w:val="28"/>
          <w:szCs w:val="28"/>
          <w:lang w:bidi="ar-EG"/>
        </w:rPr>
      </w:pPr>
      <w:r w:rsidRPr="00AB768A">
        <w:rPr>
          <w:rFonts w:ascii="Times New Roman" w:eastAsia="Times New Roman" w:hAnsi="Times New Roman" w:cs="Simplified Arabic"/>
          <w:sz w:val="28"/>
          <w:szCs w:val="28"/>
          <w:rtl/>
        </w:rPr>
        <w:t>التعرف على الأنماط الجسمية واختيار الملابس المناسبة لكل نمط</w:t>
      </w:r>
      <w:r w:rsidRPr="00AB768A">
        <w:rPr>
          <w:rFonts w:ascii="Times New Roman" w:eastAsia="Times New Roman" w:hAnsi="Times New Roman" w:cs="Simplified Arabic"/>
          <w:sz w:val="28"/>
          <w:szCs w:val="28"/>
          <w:lang w:bidi="ar-EG"/>
        </w:rPr>
        <w:t>.</w:t>
      </w:r>
    </w:p>
    <w:p w14:paraId="76C0BB01" w14:textId="77777777" w:rsidR="00AB768A" w:rsidRPr="00AB768A" w:rsidRDefault="00AB768A" w:rsidP="00AB768A">
      <w:pPr>
        <w:numPr>
          <w:ilvl w:val="0"/>
          <w:numId w:val="61"/>
        </w:numPr>
        <w:bidi/>
        <w:spacing w:after="0" w:line="240" w:lineRule="auto"/>
        <w:rPr>
          <w:rFonts w:ascii="Times New Roman" w:eastAsia="Times New Roman" w:hAnsi="Times New Roman" w:cs="Simplified Arabic"/>
          <w:sz w:val="28"/>
          <w:szCs w:val="28"/>
          <w:lang w:bidi="ar-EG"/>
        </w:rPr>
      </w:pPr>
      <w:r w:rsidRPr="00AB768A">
        <w:rPr>
          <w:rFonts w:ascii="Times New Roman" w:eastAsia="Times New Roman" w:hAnsi="Times New Roman" w:cs="Simplified Arabic"/>
          <w:sz w:val="28"/>
          <w:szCs w:val="28"/>
          <w:rtl/>
        </w:rPr>
        <w:t xml:space="preserve">التعرف على كيفية ارتداء الملابس المناسبة للوقت والمناسبة </w:t>
      </w:r>
      <w:r w:rsidRPr="00AB768A">
        <w:rPr>
          <w:rFonts w:ascii="Times New Roman" w:eastAsia="Times New Roman" w:hAnsi="Times New Roman" w:cs="Simplified Arabic"/>
          <w:sz w:val="28"/>
          <w:szCs w:val="28"/>
          <w:lang w:bidi="ar-EG"/>
        </w:rPr>
        <w:t>.</w:t>
      </w:r>
    </w:p>
    <w:p w14:paraId="17F71FB7" w14:textId="525E3BC8" w:rsidR="00AB768A" w:rsidRPr="00AB768A" w:rsidRDefault="00AB768A" w:rsidP="00AB768A">
      <w:pPr>
        <w:pStyle w:val="ListParagraph"/>
        <w:numPr>
          <w:ilvl w:val="0"/>
          <w:numId w:val="62"/>
        </w:numPr>
        <w:bidi/>
        <w:spacing w:after="0" w:line="216" w:lineRule="auto"/>
        <w:jc w:val="lowKashida"/>
        <w:rPr>
          <w:rFonts w:ascii="Simplified Arabic" w:eastAsia="Times New Roman" w:hAnsi="Simplified Arabic" w:cs="Simplified Arabic" w:hint="cs"/>
          <w:b/>
          <w:bCs/>
          <w:color w:val="FF0000"/>
          <w:sz w:val="28"/>
          <w:szCs w:val="28"/>
          <w:lang w:bidi="ar-EG"/>
        </w:rPr>
      </w:pPr>
      <w:r w:rsidRPr="00AB768A">
        <w:rPr>
          <w:rFonts w:ascii="Times New Roman" w:eastAsia="Times New Roman" w:hAnsi="Times New Roman" w:cs="Simplified Arabic"/>
          <w:sz w:val="28"/>
          <w:szCs w:val="28"/>
          <w:rtl/>
        </w:rPr>
        <w:t>فهم الخامات الصناعية والطبيعية ودورها في الاستدامة</w:t>
      </w:r>
      <w:r>
        <w:rPr>
          <w:rFonts w:ascii="Times New Roman" w:eastAsia="Times New Roman" w:hAnsi="Times New Roman" w:cs="Simplified Arabic" w:hint="cs"/>
          <w:sz w:val="28"/>
          <w:szCs w:val="28"/>
          <w:rtl/>
        </w:rPr>
        <w:t>.</w:t>
      </w:r>
    </w:p>
    <w:p w14:paraId="4BBECF25" w14:textId="3BEC8B6C" w:rsidR="00AB768A" w:rsidRPr="00AB768A" w:rsidRDefault="00AB768A" w:rsidP="00AB768A">
      <w:pPr>
        <w:bidi/>
        <w:spacing w:after="160" w:line="259" w:lineRule="auto"/>
        <w:rPr>
          <w:rFonts w:ascii="Times New Roman" w:eastAsia="Times New Roman" w:hAnsi="Times New Roman" w:cs="Simplified Arabic"/>
          <w:sz w:val="28"/>
          <w:szCs w:val="28"/>
          <w:rtl/>
        </w:rPr>
      </w:pPr>
      <w:r w:rsidRPr="00AB768A">
        <w:rPr>
          <w:rFonts w:ascii="Times New Roman" w:eastAsia="Times New Roman" w:hAnsi="Times New Roman" w:cs="Simplified Arabic" w:hint="cs"/>
          <w:sz w:val="28"/>
          <w:szCs w:val="28"/>
          <w:rtl/>
          <w:lang w:bidi="ar-EG"/>
        </w:rPr>
        <w:t>وهذا يتفق مع دراسة (إيمان حامد،2013) التي أكدت علي أن للبرامج التدريبية أثر فعال في تنمية التذوق الملبسي لديهم وقد ساهم في تنمية بعض المهارات المعرفية الخاصة بالالوان والقطع الملبسية التي يتعاملون معها بشكل مستمر فكلما زاد تعرفهم علي الألوان وال</w:t>
      </w:r>
      <w:r>
        <w:rPr>
          <w:rFonts w:ascii="Times New Roman" w:eastAsia="Times New Roman" w:hAnsi="Times New Roman" w:cs="Simplified Arabic" w:hint="cs"/>
          <w:sz w:val="28"/>
          <w:szCs w:val="28"/>
          <w:rtl/>
          <w:lang w:bidi="ar-EG"/>
        </w:rPr>
        <w:t xml:space="preserve">قطع الملبسية زاد التذوق الملبسي، </w:t>
      </w:r>
      <w:r w:rsidRPr="00AB768A">
        <w:rPr>
          <w:rFonts w:asciiTheme="majorBidi" w:eastAsia="Times New Roman" w:hAnsiTheme="majorBidi" w:cs="Simplified Arabic" w:hint="cs"/>
          <w:sz w:val="28"/>
          <w:szCs w:val="28"/>
          <w:rtl/>
          <w:lang w:bidi="ar-EG"/>
        </w:rPr>
        <w:t xml:space="preserve">وقد توصلت دراسة (هيام مصطفي،2011) إلي أن الوسائل التعليمية اذا أحسن استخدامها فسوف تكون وسيلة فعالة لاستثارة النشاط والحيوية للمتعلم وهي من الأساليب التي تعمل علي زيادة الدافعية </w:t>
      </w:r>
      <w:r>
        <w:rPr>
          <w:rFonts w:asciiTheme="majorBidi" w:eastAsia="Times New Roman" w:hAnsiTheme="majorBidi" w:cs="Simplified Arabic" w:hint="cs"/>
          <w:sz w:val="28"/>
          <w:szCs w:val="28"/>
          <w:rtl/>
          <w:lang w:bidi="ar-EG"/>
        </w:rPr>
        <w:t xml:space="preserve">والثقة بالنفس وزيادة بذل الجهد ، </w:t>
      </w:r>
      <w:r w:rsidRPr="00AB768A">
        <w:rPr>
          <w:rFonts w:asciiTheme="majorBidi" w:eastAsia="Times New Roman" w:hAnsiTheme="majorBidi" w:cs="Simplified Arabic" w:hint="cs"/>
          <w:sz w:val="28"/>
          <w:szCs w:val="28"/>
          <w:rtl/>
          <w:lang w:bidi="ar-EG"/>
        </w:rPr>
        <w:t>كما توصلت دراسة (الصافي أبو رياش وأخرون،2007) إلي أن أي أعمال تندرج تحت الفنون تعبر عن الذات بطريقة غير لفظيه وتمثل مستويات عليا من التفكير ؛ حيث يمكن ممارسة جميع أنواع الفنون الهامة والتي تؤدي بدورها لتنمية المهارات الإبداعية والقدرات المعرفية للطلاب.</w:t>
      </w:r>
    </w:p>
    <w:p w14:paraId="042836EF" w14:textId="7D685D07" w:rsidR="00AB768A" w:rsidRPr="00425173" w:rsidRDefault="00AB768A" w:rsidP="00425173">
      <w:pPr>
        <w:bidi/>
        <w:spacing w:after="0" w:line="240" w:lineRule="auto"/>
        <w:jc w:val="both"/>
        <w:rPr>
          <w:rFonts w:asciiTheme="majorBidi" w:eastAsia="Times New Roman" w:hAnsiTheme="majorBidi" w:cs="Simplified Arabic"/>
          <w:sz w:val="28"/>
          <w:szCs w:val="28"/>
          <w:lang w:bidi="ar-EG"/>
        </w:rPr>
      </w:pPr>
      <w:r w:rsidRPr="00AB768A">
        <w:rPr>
          <w:rFonts w:asciiTheme="majorBidi" w:eastAsia="Times New Roman" w:hAnsiTheme="majorBidi" w:cs="Simplified Arabic" w:hint="cs"/>
          <w:sz w:val="28"/>
          <w:szCs w:val="28"/>
          <w:rtl/>
          <w:lang w:bidi="ar-EG"/>
        </w:rPr>
        <w:t xml:space="preserve">وأتفقت الدراسة الحالية مع دراسة كلاً من (صفاء محمد ،مي سعيد،2022) (رانيا مصطفي ،وسام محمد ،2016) ، ودراسة (إيناس موسي ،2022)التي أشارت إلي أن أحتواء أي مقترح تعليمي علي حركات أو ألوان يؤدي إلي ارتفاع مستوي تحصيل الطلاب. </w:t>
      </w:r>
    </w:p>
    <w:p w14:paraId="48492E51" w14:textId="41CFB286" w:rsidR="005D6FD3" w:rsidRDefault="00342A52" w:rsidP="005D6FD3">
      <w:pPr>
        <w:bidi/>
        <w:spacing w:after="0" w:line="216" w:lineRule="auto"/>
        <w:rPr>
          <w:rFonts w:ascii="Simplified Arabic" w:eastAsia="Times New Roman" w:hAnsi="Simplified Arabic" w:cs="Simplified Arabic"/>
          <w:b/>
          <w:bCs/>
          <w:sz w:val="28"/>
          <w:szCs w:val="28"/>
          <w:rtl/>
          <w:lang w:bidi="ar-EG"/>
        </w:rPr>
      </w:pPr>
      <w:r>
        <w:rPr>
          <w:rFonts w:ascii="Simplified Arabic" w:eastAsia="Times New Roman" w:hAnsi="Simplified Arabic" w:cs="Simplified Arabic" w:hint="cs"/>
          <w:b/>
          <w:bCs/>
          <w:sz w:val="28"/>
          <w:szCs w:val="28"/>
          <w:rtl/>
          <w:lang w:bidi="ar-EG"/>
        </w:rPr>
        <w:t>البحوث المقترحة</w:t>
      </w:r>
      <w:r w:rsidR="005D6FD3" w:rsidRPr="005D6FD3">
        <w:rPr>
          <w:rFonts w:ascii="Simplified Arabic" w:eastAsia="Times New Roman" w:hAnsi="Simplified Arabic" w:cs="Simplified Arabic" w:hint="cs"/>
          <w:b/>
          <w:bCs/>
          <w:sz w:val="28"/>
          <w:szCs w:val="28"/>
          <w:rtl/>
          <w:lang w:bidi="ar-EG"/>
        </w:rPr>
        <w:t xml:space="preserve"> :-</w:t>
      </w:r>
    </w:p>
    <w:p w14:paraId="3A82A913" w14:textId="77777777" w:rsidR="005D6FD3" w:rsidRPr="005D6FD3" w:rsidRDefault="005D6FD3" w:rsidP="00C60970">
      <w:pPr>
        <w:pStyle w:val="ListParagraph"/>
        <w:numPr>
          <w:ilvl w:val="0"/>
          <w:numId w:val="40"/>
        </w:numPr>
        <w:bidi/>
        <w:spacing w:after="0" w:line="216" w:lineRule="auto"/>
        <w:rPr>
          <w:rFonts w:ascii="Simplified Arabic" w:eastAsia="Times New Roman" w:hAnsi="Simplified Arabic" w:cs="Simplified Arabic"/>
          <w:b/>
          <w:bCs/>
          <w:sz w:val="28"/>
          <w:szCs w:val="28"/>
          <w:lang w:bidi="ar-EG"/>
        </w:rPr>
      </w:pPr>
      <w:r>
        <w:rPr>
          <w:rFonts w:ascii="Simplified Arabic" w:eastAsia="Times New Roman" w:hAnsi="Simplified Arabic" w:cs="Simplified Arabic" w:hint="cs"/>
          <w:sz w:val="28"/>
          <w:szCs w:val="28"/>
          <w:rtl/>
          <w:lang w:bidi="ar-EG"/>
        </w:rPr>
        <w:t>إدراج الأثرائية ضمن مناهج الأقتصاد المنزلي .</w:t>
      </w:r>
    </w:p>
    <w:p w14:paraId="419D1AF7" w14:textId="77777777" w:rsidR="005D6FD3" w:rsidRPr="005D6FD3" w:rsidRDefault="005D6FD3" w:rsidP="00C60970">
      <w:pPr>
        <w:pStyle w:val="ListParagraph"/>
        <w:numPr>
          <w:ilvl w:val="0"/>
          <w:numId w:val="40"/>
        </w:numPr>
        <w:bidi/>
        <w:spacing w:after="0" w:line="216" w:lineRule="auto"/>
        <w:rPr>
          <w:rFonts w:ascii="Simplified Arabic" w:eastAsia="Times New Roman" w:hAnsi="Simplified Arabic" w:cs="Simplified Arabic"/>
          <w:b/>
          <w:bCs/>
          <w:sz w:val="28"/>
          <w:szCs w:val="28"/>
          <w:lang w:bidi="ar-EG"/>
        </w:rPr>
      </w:pPr>
      <w:r>
        <w:rPr>
          <w:rFonts w:ascii="Simplified Arabic" w:eastAsia="Times New Roman" w:hAnsi="Simplified Arabic" w:cs="Simplified Arabic" w:hint="cs"/>
          <w:sz w:val="28"/>
          <w:szCs w:val="28"/>
          <w:rtl/>
          <w:lang w:bidi="ar-EG"/>
        </w:rPr>
        <w:t>تدريب المعلمين علي استخدام استراتيجيات العصف الذهني والتعلم التعاوني.</w:t>
      </w:r>
    </w:p>
    <w:p w14:paraId="43204022" w14:textId="77777777" w:rsidR="005D6FD3" w:rsidRPr="005D6FD3" w:rsidRDefault="005D6FD3" w:rsidP="00C60970">
      <w:pPr>
        <w:pStyle w:val="ListParagraph"/>
        <w:numPr>
          <w:ilvl w:val="0"/>
          <w:numId w:val="40"/>
        </w:numPr>
        <w:bidi/>
        <w:spacing w:after="0" w:line="216" w:lineRule="auto"/>
        <w:rPr>
          <w:rFonts w:ascii="Simplified Arabic" w:eastAsia="Times New Roman" w:hAnsi="Simplified Arabic" w:cs="Simplified Arabic"/>
          <w:b/>
          <w:bCs/>
          <w:sz w:val="28"/>
          <w:szCs w:val="28"/>
          <w:lang w:bidi="ar-EG"/>
        </w:rPr>
      </w:pPr>
      <w:r>
        <w:rPr>
          <w:rFonts w:ascii="Simplified Arabic" w:eastAsia="Times New Roman" w:hAnsi="Simplified Arabic" w:cs="Simplified Arabic" w:hint="cs"/>
          <w:sz w:val="28"/>
          <w:szCs w:val="28"/>
          <w:rtl/>
          <w:lang w:bidi="ar-EG"/>
        </w:rPr>
        <w:t>إعداد منصة إلكترونية تفاعلية لتعليم التذوق الملبسي.</w:t>
      </w:r>
    </w:p>
    <w:p w14:paraId="4749405A" w14:textId="77777777" w:rsidR="005D6FD3" w:rsidRPr="00EF04FC" w:rsidRDefault="005D6FD3" w:rsidP="00C60970">
      <w:pPr>
        <w:pStyle w:val="ListParagraph"/>
        <w:numPr>
          <w:ilvl w:val="0"/>
          <w:numId w:val="40"/>
        </w:numPr>
        <w:bidi/>
        <w:spacing w:after="0" w:line="216" w:lineRule="auto"/>
        <w:rPr>
          <w:rFonts w:ascii="Simplified Arabic" w:eastAsia="Times New Roman" w:hAnsi="Simplified Arabic" w:cs="Simplified Arabic"/>
          <w:b/>
          <w:bCs/>
          <w:sz w:val="28"/>
          <w:szCs w:val="28"/>
          <w:lang w:bidi="ar-EG"/>
        </w:rPr>
      </w:pPr>
      <w:r>
        <w:rPr>
          <w:rFonts w:ascii="Simplified Arabic" w:eastAsia="Times New Roman" w:hAnsi="Simplified Arabic" w:cs="Simplified Arabic" w:hint="cs"/>
          <w:sz w:val="28"/>
          <w:szCs w:val="28"/>
          <w:rtl/>
          <w:lang w:bidi="ar-EG"/>
        </w:rPr>
        <w:t>توعية أولياء الأمور بدورهم في تعزيز الثقافة الملبسية لدي أبنائهم.</w:t>
      </w:r>
    </w:p>
    <w:p w14:paraId="60369B07" w14:textId="77777777" w:rsidR="00EF04FC" w:rsidRPr="005163A7" w:rsidRDefault="00EF04FC" w:rsidP="00C60970">
      <w:pPr>
        <w:numPr>
          <w:ilvl w:val="0"/>
          <w:numId w:val="40"/>
        </w:numPr>
        <w:bidi/>
        <w:spacing w:after="0" w:line="240" w:lineRule="auto"/>
        <w:contextualSpacing/>
        <w:jc w:val="both"/>
        <w:rPr>
          <w:rFonts w:asciiTheme="majorBidi" w:eastAsia="Times New Roman" w:hAnsiTheme="majorBidi" w:cs="Simplified Arabic"/>
          <w:b/>
          <w:bCs/>
          <w:sz w:val="28"/>
          <w:szCs w:val="28"/>
          <w:lang w:bidi="ar-EG"/>
        </w:rPr>
      </w:pPr>
      <w:r w:rsidRPr="005163A7">
        <w:rPr>
          <w:rFonts w:asciiTheme="majorBidi" w:eastAsia="Times New Roman" w:hAnsiTheme="majorBidi" w:cs="Simplified Arabic" w:hint="cs"/>
          <w:sz w:val="28"/>
          <w:szCs w:val="28"/>
          <w:rtl/>
          <w:lang w:bidi="ar-EG"/>
        </w:rPr>
        <w:t>برنامج تعليمي قائم علي المنصات التعليمية لتنمية التذوق الملبسي لدي الطالبة المعلمة تخصص الإقتصاد المنزلي.</w:t>
      </w:r>
    </w:p>
    <w:p w14:paraId="27F22F72" w14:textId="3CB50FEB" w:rsidR="00342A52" w:rsidRPr="00425173" w:rsidRDefault="00EF04FC" w:rsidP="00425173">
      <w:pPr>
        <w:numPr>
          <w:ilvl w:val="0"/>
          <w:numId w:val="40"/>
        </w:numPr>
        <w:bidi/>
        <w:spacing w:after="0" w:line="240" w:lineRule="auto"/>
        <w:contextualSpacing/>
        <w:jc w:val="both"/>
        <w:rPr>
          <w:rFonts w:asciiTheme="majorBidi" w:eastAsia="Times New Roman" w:hAnsiTheme="majorBidi" w:cs="Simplified Arabic"/>
          <w:sz w:val="28"/>
          <w:szCs w:val="28"/>
          <w:lang w:bidi="ar-EG"/>
        </w:rPr>
      </w:pPr>
      <w:r w:rsidRPr="005163A7">
        <w:rPr>
          <w:rFonts w:asciiTheme="majorBidi" w:eastAsia="Times New Roman" w:hAnsiTheme="majorBidi" w:cs="Simplified Arabic" w:hint="cs"/>
          <w:sz w:val="28"/>
          <w:szCs w:val="28"/>
          <w:rtl/>
          <w:lang w:bidi="ar-EG"/>
        </w:rPr>
        <w:t>فاعلية برنامج إثرائي قائم علي المشروعات في تنمية التذوق الملبسي والوعي البيئي لدي طالبات المرحلة الثانوية.</w:t>
      </w:r>
    </w:p>
    <w:p w14:paraId="5450AF87" w14:textId="77777777" w:rsidR="008C2938" w:rsidRPr="003B29A4" w:rsidRDefault="008C2938" w:rsidP="008C2938">
      <w:pPr>
        <w:bidi/>
        <w:spacing w:after="0" w:line="216" w:lineRule="auto"/>
        <w:jc w:val="lowKashida"/>
        <w:rPr>
          <w:rFonts w:ascii="Simplified Arabic" w:eastAsia="Times New Roman" w:hAnsi="Simplified Arabic" w:cs="Simplified Arabic"/>
          <w:sz w:val="28"/>
          <w:szCs w:val="28"/>
          <w:rtl/>
          <w:lang w:bidi="ar-EG"/>
        </w:rPr>
      </w:pPr>
    </w:p>
    <w:p w14:paraId="18879C3A" w14:textId="77777777" w:rsidR="00B97105" w:rsidRPr="003B29A4" w:rsidRDefault="00B97105" w:rsidP="0067232B">
      <w:pPr>
        <w:bidi/>
        <w:spacing w:after="0" w:line="216" w:lineRule="auto"/>
        <w:ind w:left="720"/>
        <w:jc w:val="center"/>
        <w:rPr>
          <w:rFonts w:ascii="Simplified Arabic" w:eastAsia="Times New Roman" w:hAnsi="Simplified Arabic" w:cs="Simplified Arabic"/>
          <w:b/>
          <w:bCs/>
          <w:sz w:val="28"/>
          <w:szCs w:val="28"/>
          <w:rtl/>
          <w:lang w:bidi="ar-EG"/>
        </w:rPr>
      </w:pPr>
      <w:r w:rsidRPr="003B29A4">
        <w:rPr>
          <w:rFonts w:ascii="Simplified Arabic" w:eastAsia="Times New Roman" w:hAnsi="Simplified Arabic" w:cs="Simplified Arabic"/>
          <w:b/>
          <w:bCs/>
          <w:sz w:val="28"/>
          <w:szCs w:val="28"/>
          <w:rtl/>
          <w:lang w:bidi="ar-EG"/>
        </w:rPr>
        <w:t>المراجع</w:t>
      </w:r>
    </w:p>
    <w:p w14:paraId="7EC1DCCB"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lang w:bidi="ar-EG"/>
        </w:rPr>
      </w:pPr>
      <w:r w:rsidRPr="00342A52">
        <w:rPr>
          <w:rFonts w:ascii="Simplified Arabic" w:hAnsi="Simplified Arabic" w:cs="Simplified Arabic" w:hint="cs"/>
          <w:sz w:val="28"/>
          <w:szCs w:val="28"/>
          <w:rtl/>
          <w:lang w:bidi="ar-EG"/>
        </w:rPr>
        <w:t xml:space="preserve">أحمد، </w:t>
      </w:r>
      <w:r w:rsidRPr="00342A52">
        <w:rPr>
          <w:rFonts w:ascii="Simplified Arabic" w:hAnsi="Simplified Arabic" w:cs="Simplified Arabic"/>
          <w:sz w:val="28"/>
          <w:szCs w:val="28"/>
          <w:rtl/>
          <w:lang w:bidi="ar-EG"/>
        </w:rPr>
        <w:t>محمود جابر حسن(2019)</w:t>
      </w:r>
      <w:r w:rsidRPr="00342A52">
        <w:rPr>
          <w:rFonts w:ascii="Simplified Arabic" w:hAnsi="Simplified Arabic" w:cs="Simplified Arabic" w:hint="cs"/>
          <w:sz w:val="28"/>
          <w:szCs w:val="28"/>
          <w:rtl/>
          <w:lang w:bidi="ar-EG"/>
        </w:rPr>
        <w:t>.</w:t>
      </w:r>
      <w:r w:rsidRPr="00342A52">
        <w:rPr>
          <w:rFonts w:ascii="Simplified Arabic" w:hAnsi="Simplified Arabic" w:cs="Simplified Arabic"/>
          <w:sz w:val="28"/>
          <w:szCs w:val="28"/>
          <w:rtl/>
          <w:lang w:bidi="ar-EG"/>
        </w:rPr>
        <w:t>استخدام الأنشطة الإثرائية المصاحبة لمنهج الدراسات الاجتماعية لتنمية مهارات التفكير الأخلاقي لدي تلاميذ المرحلة الابتدائية"، كله التربية، جامعه سوهاج، العدد الثامن والخمسون.</w:t>
      </w:r>
    </w:p>
    <w:p w14:paraId="6E405A32" w14:textId="77777777" w:rsidR="00425173" w:rsidRPr="004C514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4C5142">
        <w:rPr>
          <w:rFonts w:ascii="Simplified Arabic" w:eastAsia="Calibri" w:hAnsi="Simplified Arabic" w:cs="Simplified Arabic"/>
          <w:sz w:val="28"/>
          <w:szCs w:val="28"/>
          <w:rtl/>
          <w:lang w:bidi="ar-EG"/>
        </w:rPr>
        <w:t>أمل محمد الفيومي ، علا يوسف عبد اللاه  (2007):-" دراسة لرفع الوعي الملبسي لدي طالبات المرحلة الأعدادية " ، المؤتمر العلمي الثامن ، تطوير الأداء بكليات التربية النوعية في ضوء معايير الجودة و الإعتماد ومتطلبات سوق العمل واحتياجات المجتمع (2) كلية التربية النوعية بدمياط ، جامعة المنصورة ، 597: 599.</w:t>
      </w:r>
    </w:p>
    <w:p w14:paraId="35D11325" w14:textId="77777777" w:rsidR="00425173" w:rsidRPr="004C514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rtl/>
          <w:lang w:bidi="ar-EG"/>
        </w:rPr>
      </w:pPr>
      <w:r w:rsidRPr="004C5142">
        <w:rPr>
          <w:rFonts w:ascii="Simplified Arabic" w:eastAsia="Calibri" w:hAnsi="Simplified Arabic" w:cs="Simplified Arabic"/>
          <w:sz w:val="28"/>
          <w:szCs w:val="28"/>
          <w:rtl/>
          <w:lang w:bidi="ar-EG"/>
        </w:rPr>
        <w:t>إيمان حامد محمود ربيع ، ونسرين عادل حسن طنطاوي ، (2019 ):-" فاعلية أستخدام الألعاب التعليمية الألكترونية في تنمية بعض مهارات التفكير الأبداعي للاطفال في مجال التذوق الملبسي ، مجلة البحوث في مجالات التربية النوعية ، كلية التربية النوعية ، جامعة المنيا ، (5) ، 29-69 .</w:t>
      </w:r>
    </w:p>
    <w:p w14:paraId="30D84A55"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4C5142">
        <w:rPr>
          <w:rFonts w:ascii="Simplified Arabic" w:eastAsia="Calibri" w:hAnsi="Simplified Arabic" w:cs="Simplified Arabic"/>
          <w:sz w:val="28"/>
          <w:szCs w:val="28"/>
          <w:rtl/>
          <w:lang w:bidi="ar-EG"/>
        </w:rPr>
        <w:t xml:space="preserve">ثناء مصطفي عارف , وسميرة سعيد العمري , و رنا حسن العبد الله (2020 ) :-" التذوق الملبسي </w:t>
      </w:r>
      <w:r w:rsidRPr="00342A52">
        <w:rPr>
          <w:rFonts w:ascii="Simplified Arabic" w:eastAsia="Calibri" w:hAnsi="Simplified Arabic" w:cs="Simplified Arabic"/>
          <w:sz w:val="28"/>
          <w:szCs w:val="28"/>
          <w:rtl/>
          <w:lang w:bidi="ar-EG"/>
        </w:rPr>
        <w:t>وعلاقته ببعض المتغيرات الشخصية لطالبات جامعة جده ، دراسة ميدانية ، ال</w:t>
      </w:r>
      <w:r>
        <w:rPr>
          <w:rFonts w:ascii="Simplified Arabic" w:eastAsia="Calibri" w:hAnsi="Simplified Arabic" w:cs="Simplified Arabic"/>
          <w:sz w:val="28"/>
          <w:szCs w:val="28"/>
          <w:rtl/>
          <w:lang w:bidi="ar-EG"/>
        </w:rPr>
        <w:t xml:space="preserve">مجلة العربيه للعلوم الأجتماعية </w:t>
      </w:r>
      <w:r w:rsidRPr="00342A52">
        <w:rPr>
          <w:rFonts w:ascii="Simplified Arabic" w:eastAsia="Calibri" w:hAnsi="Simplified Arabic" w:cs="Simplified Arabic"/>
          <w:sz w:val="28"/>
          <w:szCs w:val="28"/>
          <w:rtl/>
          <w:lang w:bidi="ar-EG"/>
        </w:rPr>
        <w:t>، المؤسسة العربية للاستشارات العلمية وتنمية الموارد البشرية ، 18 (2) , 50 -85</w:t>
      </w:r>
    </w:p>
    <w:p w14:paraId="74A87B30"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sidRPr="00342A52">
        <w:rPr>
          <w:rFonts w:ascii="Simplified Arabic" w:hAnsi="Simplified Arabic" w:cs="Simplified Arabic" w:hint="cs"/>
          <w:sz w:val="28"/>
          <w:szCs w:val="28"/>
          <w:rtl/>
          <w:lang w:bidi="ar-EG"/>
        </w:rPr>
        <w:t>حسن،</w:t>
      </w:r>
      <w:r w:rsidRPr="00342A52">
        <w:rPr>
          <w:rFonts w:ascii="Simplified Arabic" w:hAnsi="Simplified Arabic" w:cs="Simplified Arabic"/>
          <w:sz w:val="28"/>
          <w:szCs w:val="28"/>
          <w:rtl/>
          <w:lang w:bidi="ar-EG"/>
        </w:rPr>
        <w:t>إيمان سلي</w:t>
      </w:r>
      <w:r w:rsidRPr="00342A52">
        <w:rPr>
          <w:rFonts w:ascii="Simplified Arabic" w:hAnsi="Simplified Arabic" w:cs="Simplified Arabic" w:hint="cs"/>
          <w:sz w:val="28"/>
          <w:szCs w:val="28"/>
          <w:rtl/>
          <w:lang w:bidi="ar-EG"/>
        </w:rPr>
        <w:t>م</w:t>
      </w:r>
      <w:r w:rsidRPr="00342A52">
        <w:rPr>
          <w:rFonts w:ascii="Simplified Arabic" w:hAnsi="Simplified Arabic" w:cs="Simplified Arabic"/>
          <w:sz w:val="28"/>
          <w:szCs w:val="28"/>
          <w:rtl/>
          <w:lang w:bidi="ar-EG"/>
        </w:rPr>
        <w:t xml:space="preserve"> </w:t>
      </w:r>
      <w:r w:rsidRPr="00342A52">
        <w:rPr>
          <w:rFonts w:ascii="Simplified Arabic" w:hAnsi="Simplified Arabic" w:cs="Simplified Arabic"/>
          <w:sz w:val="28"/>
          <w:szCs w:val="28"/>
          <w:lang w:bidi="ar-EG"/>
        </w:rPr>
        <w:t>2008)</w:t>
      </w:r>
      <w:r w:rsidRPr="00342A52">
        <w:rPr>
          <w:rFonts w:ascii="Simplified Arabic" w:hAnsi="Simplified Arabic" w:cs="Simplified Arabic"/>
          <w:sz w:val="28"/>
          <w:szCs w:val="28"/>
          <w:rtl/>
          <w:lang w:bidi="ar-EG"/>
        </w:rPr>
        <w:t>)</w:t>
      </w:r>
      <w:r w:rsidRPr="00342A52">
        <w:rPr>
          <w:rFonts w:ascii="Simplified Arabic" w:hAnsi="Simplified Arabic" w:cs="Simplified Arabic" w:hint="cs"/>
          <w:sz w:val="28"/>
          <w:szCs w:val="28"/>
          <w:rtl/>
          <w:lang w:bidi="ar-EG"/>
        </w:rPr>
        <w:t>.</w:t>
      </w:r>
      <w:r w:rsidRPr="00342A52">
        <w:rPr>
          <w:rFonts w:ascii="Simplified Arabic" w:hAnsi="Simplified Arabic" w:cs="Simplified Arabic"/>
          <w:sz w:val="28"/>
          <w:szCs w:val="28"/>
          <w:rtl/>
          <w:lang w:bidi="ar-EG"/>
        </w:rPr>
        <w:t>برنامج مقترح لمعلمي العلوم علي استخدام الأنشطة الإثرائية بمساعده الكمبيوتر وأثره على تنمية الإبداع لدي تلاميذ المرحلة الإعدادية، جامعة الزقازيق، كلية التربية النوعية، قسم المناهج وطرق التدريس ص 13.</w:t>
      </w:r>
    </w:p>
    <w:p w14:paraId="7E8AD83F"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rtl/>
          <w:lang w:bidi="ar-EG"/>
        </w:rPr>
      </w:pPr>
      <w:r w:rsidRPr="00342A52">
        <w:rPr>
          <w:rFonts w:ascii="Simplified Arabic" w:eastAsia="Calibri" w:hAnsi="Simplified Arabic" w:cs="Simplified Arabic" w:hint="cs"/>
          <w:sz w:val="28"/>
          <w:szCs w:val="28"/>
          <w:rtl/>
          <w:lang w:bidi="ar-EG"/>
        </w:rPr>
        <w:t>حسنين،</w:t>
      </w:r>
      <w:r w:rsidRPr="00342A52">
        <w:rPr>
          <w:rFonts w:ascii="Simplified Arabic" w:eastAsia="Calibri" w:hAnsi="Simplified Arabic" w:cs="Simplified Arabic"/>
          <w:sz w:val="28"/>
          <w:szCs w:val="28"/>
          <w:rtl/>
          <w:lang w:bidi="ar-EG"/>
        </w:rPr>
        <w:t>أماني مصطفي عابد(2018 )</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 دور مؤسسات التصميم الأكاديمية المتخصصة في تنمية التذوق الملبسي لطالبات الجامعة ، مجلة التصميم الدولية ، الجمعية العلمية للمصممين مجلد 8 العدد (2) ، 265 ، 273. </w:t>
      </w:r>
    </w:p>
    <w:p w14:paraId="2F96D3D0"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دسوقي ، رانيا عبد الحميد مبروك (2021). مفهوم التنمية المستدامة وأهدافها ، المجلة العربية للقياس والتقويم ، العدد 4 / يوليو.</w:t>
      </w:r>
    </w:p>
    <w:p w14:paraId="48488DD5"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rtl/>
          <w:lang w:bidi="ar-EG"/>
        </w:rPr>
      </w:pPr>
      <w:r w:rsidRPr="00342A52">
        <w:rPr>
          <w:rFonts w:ascii="Simplified Arabic" w:eastAsia="Calibri" w:hAnsi="Simplified Arabic" w:cs="Simplified Arabic"/>
          <w:sz w:val="28"/>
          <w:szCs w:val="28"/>
          <w:rtl/>
          <w:lang w:bidi="ar-EG"/>
        </w:rPr>
        <w:t xml:space="preserve">رباب محمد السيد ، رشا محمود محمد ، (2011 ):-" فعالية برنامج مقترح في التذوق الملبسي علي اتخاذ قرار اختيار وشراء بعض طالبات جامعة الفيوم لملابسهن "مجلة بحوث التربية النوعية ، جامعة المنصورة. </w:t>
      </w:r>
    </w:p>
    <w:p w14:paraId="2275F1DB" w14:textId="77777777" w:rsidR="00425173" w:rsidRPr="00342A52" w:rsidRDefault="00425173" w:rsidP="00C60970">
      <w:pPr>
        <w:numPr>
          <w:ilvl w:val="0"/>
          <w:numId w:val="38"/>
        </w:numPr>
        <w:tabs>
          <w:tab w:val="right" w:pos="288"/>
        </w:tabs>
        <w:bidi/>
        <w:spacing w:after="0" w:line="216" w:lineRule="auto"/>
        <w:ind w:left="4" w:firstLine="0"/>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ربيع،</w:t>
      </w:r>
      <w:r w:rsidRPr="00342A52">
        <w:rPr>
          <w:rFonts w:ascii="Simplified Arabic" w:eastAsia="Calibri" w:hAnsi="Simplified Arabic" w:cs="Simplified Arabic"/>
          <w:sz w:val="28"/>
          <w:szCs w:val="28"/>
          <w:rtl/>
          <w:lang w:bidi="ar-EG"/>
        </w:rPr>
        <w:t>إيمان حامد</w:t>
      </w:r>
      <w:r w:rsidRPr="00342A52">
        <w:rPr>
          <w:rFonts w:ascii="Simplified Arabic" w:eastAsia="Calibri" w:hAnsi="Simplified Arabic" w:cs="Simplified Arabic" w:hint="cs"/>
          <w:sz w:val="28"/>
          <w:szCs w:val="28"/>
          <w:rtl/>
          <w:lang w:bidi="ar-EG"/>
        </w:rPr>
        <w:t xml:space="preserve"> محمود</w:t>
      </w:r>
      <w:r w:rsidRPr="00342A52">
        <w:rPr>
          <w:rFonts w:ascii="Simplified Arabic" w:eastAsia="Calibri" w:hAnsi="Simplified Arabic" w:cs="Simplified Arabic"/>
          <w:sz w:val="28"/>
          <w:szCs w:val="28"/>
          <w:rtl/>
          <w:lang w:bidi="ar-EG"/>
        </w:rPr>
        <w:t xml:space="preserve"> (2013)</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 فعالية برنامج مقترح لتنمية التذوق الملبسي للأطفال التوحديين ، مجلة بحوث التربية النوعية ، جامعة المنصورة ، ع 32 ، ج 1 أكتوبر . </w:t>
      </w:r>
    </w:p>
    <w:p w14:paraId="21CC315B"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lang w:bidi="ar-EG"/>
        </w:rPr>
      </w:pPr>
      <w:r w:rsidRPr="00342A52">
        <w:rPr>
          <w:rFonts w:ascii="Simplified Arabic" w:hAnsi="Simplified Arabic" w:cs="Simplified Arabic"/>
          <w:sz w:val="28"/>
          <w:szCs w:val="28"/>
          <w:rtl/>
          <w:lang w:bidi="ar-EG"/>
        </w:rPr>
        <w:t>رضا مسعد السعيد، هويدا محمد الحسيني (2007): -" مركز الاسكندرية للكتاب.</w:t>
      </w:r>
    </w:p>
    <w:p w14:paraId="318E3EE2"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sidRPr="00342A52">
        <w:rPr>
          <w:rFonts w:ascii="Simplified Arabic" w:hAnsi="Simplified Arabic" w:cs="Simplified Arabic" w:hint="cs"/>
          <w:sz w:val="28"/>
          <w:szCs w:val="28"/>
          <w:rtl/>
          <w:lang w:bidi="ar-EG"/>
        </w:rPr>
        <w:t>زيتون،</w:t>
      </w:r>
      <w:r w:rsidRPr="00342A52">
        <w:rPr>
          <w:rFonts w:ascii="Simplified Arabic" w:hAnsi="Simplified Arabic" w:cs="Simplified Arabic"/>
          <w:sz w:val="28"/>
          <w:szCs w:val="28"/>
          <w:rtl/>
          <w:lang w:bidi="ar-EG"/>
        </w:rPr>
        <w:t>حسن حسين(2003)</w:t>
      </w:r>
      <w:r w:rsidRPr="00342A52">
        <w:rPr>
          <w:rFonts w:ascii="Simplified Arabic" w:hAnsi="Simplified Arabic" w:cs="Simplified Arabic" w:hint="cs"/>
          <w:sz w:val="28"/>
          <w:szCs w:val="28"/>
          <w:rtl/>
          <w:lang w:bidi="ar-EG"/>
        </w:rPr>
        <w:t>.</w:t>
      </w:r>
      <w:r w:rsidRPr="00342A52">
        <w:rPr>
          <w:rFonts w:ascii="Simplified Arabic" w:hAnsi="Simplified Arabic" w:cs="Simplified Arabic"/>
          <w:sz w:val="28"/>
          <w:szCs w:val="28"/>
          <w:rtl/>
          <w:lang w:bidi="ar-EG"/>
        </w:rPr>
        <w:t>نموذج رحلة التدريس، القاهرة، دار عالم الكتب.</w:t>
      </w:r>
    </w:p>
    <w:p w14:paraId="390F413D"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lastRenderedPageBreak/>
        <w:t xml:space="preserve">السيد، </w:t>
      </w:r>
      <w:r w:rsidRPr="00342A52">
        <w:rPr>
          <w:rFonts w:ascii="Simplified Arabic" w:eastAsia="Calibri" w:hAnsi="Simplified Arabic" w:cs="Simplified Arabic"/>
          <w:sz w:val="28"/>
          <w:szCs w:val="28"/>
          <w:rtl/>
          <w:lang w:bidi="ar-EG"/>
        </w:rPr>
        <w:t>وفاء صبحي عفيفي(2022)</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فاعلية التعليم الإلكتروني في إكساب مهارات إعادة تدوير الملابس المستعملة ببقايا الأقمشة لدي الأطفال الموهوبين لانتاج مكملات منفصلة ،رسالة ماجستير ،كلية التربية النوعية ، جامعة بنها.</w:t>
      </w:r>
    </w:p>
    <w:p w14:paraId="19469289"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sidRPr="00342A52">
        <w:rPr>
          <w:rFonts w:ascii="Simplified Arabic" w:hAnsi="Simplified Arabic" w:cs="Simplified Arabic" w:hint="cs"/>
          <w:sz w:val="28"/>
          <w:szCs w:val="28"/>
          <w:rtl/>
          <w:lang w:bidi="ar-EG"/>
        </w:rPr>
        <w:t>شحاتة،</w:t>
      </w:r>
      <w:r w:rsidRPr="00342A52">
        <w:rPr>
          <w:rFonts w:ascii="Simplified Arabic" w:hAnsi="Simplified Arabic" w:cs="Simplified Arabic"/>
          <w:sz w:val="28"/>
          <w:szCs w:val="28"/>
          <w:rtl/>
          <w:lang w:bidi="ar-EG"/>
        </w:rPr>
        <w:t>حسن محمد</w:t>
      </w:r>
      <w:r w:rsidRPr="00342A52">
        <w:rPr>
          <w:rFonts w:ascii="Simplified Arabic" w:hAnsi="Simplified Arabic" w:cs="Simplified Arabic" w:hint="cs"/>
          <w:sz w:val="28"/>
          <w:szCs w:val="28"/>
          <w:rtl/>
          <w:lang w:bidi="ar-EG"/>
        </w:rPr>
        <w:t xml:space="preserve"> </w:t>
      </w:r>
      <w:r w:rsidRPr="00342A52">
        <w:rPr>
          <w:rFonts w:ascii="Simplified Arabic" w:hAnsi="Simplified Arabic" w:cs="Simplified Arabic"/>
          <w:sz w:val="28"/>
          <w:szCs w:val="28"/>
          <w:rtl/>
          <w:lang w:bidi="ar-EG"/>
        </w:rPr>
        <w:t>(2003)</w:t>
      </w:r>
      <w:r w:rsidRPr="00342A52">
        <w:rPr>
          <w:rFonts w:ascii="Simplified Arabic" w:hAnsi="Simplified Arabic" w:cs="Simplified Arabic" w:hint="cs"/>
          <w:sz w:val="28"/>
          <w:szCs w:val="28"/>
          <w:rtl/>
          <w:lang w:bidi="ar-EG"/>
        </w:rPr>
        <w:t>.</w:t>
      </w:r>
      <w:r w:rsidRPr="00342A52">
        <w:rPr>
          <w:rFonts w:ascii="Simplified Arabic" w:hAnsi="Simplified Arabic" w:cs="Simplified Arabic"/>
          <w:sz w:val="28"/>
          <w:szCs w:val="28"/>
          <w:rtl/>
          <w:lang w:bidi="ar-EG"/>
        </w:rPr>
        <w:t xml:space="preserve"> المناهج الدراسية بين النظرية والتطبيق، ط3، القاهرة الدار العربية للكتب.</w:t>
      </w:r>
    </w:p>
    <w:p w14:paraId="43704F49" w14:textId="77777777" w:rsidR="00425173" w:rsidRPr="00342A52" w:rsidRDefault="00425173" w:rsidP="00C60970">
      <w:pPr>
        <w:numPr>
          <w:ilvl w:val="0"/>
          <w:numId w:val="39"/>
        </w:numPr>
        <w:bidi/>
        <w:spacing w:after="160" w:line="259" w:lineRule="auto"/>
        <w:ind w:left="-360" w:firstLine="0"/>
        <w:contextualSpacing/>
        <w:rPr>
          <w:rFonts w:ascii="Calibri" w:eastAsia="Calibri" w:hAnsi="Calibri" w:cs="Arial"/>
          <w:sz w:val="28"/>
          <w:szCs w:val="28"/>
          <w:lang w:bidi="ar-EG"/>
        </w:rPr>
      </w:pPr>
      <w:r w:rsidRPr="00342A52">
        <w:rPr>
          <w:rFonts w:ascii="Calibri" w:eastAsia="Calibri" w:hAnsi="Calibri" w:cs="Arial" w:hint="cs"/>
          <w:sz w:val="28"/>
          <w:szCs w:val="28"/>
          <w:rtl/>
          <w:lang w:bidi="ar-EG"/>
        </w:rPr>
        <w:t>صفاء محمد جمال إبراهيم ، مي سعيد عبد الخالق (2022):- " فاعلية توظيف أدوات الجيل الثاني للويب لتنمية التذوق الملبسي لطلاب الجامعة " ، المجلة العلمية للتربية النوعية والعلوم التطبيقية.</w:t>
      </w:r>
    </w:p>
    <w:p w14:paraId="469E823B"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 xml:space="preserve">عبد الغفار، </w:t>
      </w:r>
      <w:r w:rsidRPr="00342A52">
        <w:rPr>
          <w:rFonts w:ascii="Simplified Arabic" w:eastAsia="Calibri" w:hAnsi="Simplified Arabic" w:cs="Simplified Arabic"/>
          <w:sz w:val="28"/>
          <w:szCs w:val="28"/>
          <w:rtl/>
          <w:lang w:bidi="ar-EG"/>
        </w:rPr>
        <w:t>هند صالح سليمان(2020)</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 قياس فاعلية حقيبة تدريبية في التثقيف الملبسي علي فتيات مرحلى المراهقة ، المجلة المصرية للدراسات المتخصصة  ، 8 (25) ، 119 ، 141 . </w:t>
      </w:r>
    </w:p>
    <w:p w14:paraId="49F6DBB0"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 xml:space="preserve">عبدالرزاق، </w:t>
      </w:r>
      <w:r w:rsidRPr="00342A52">
        <w:rPr>
          <w:rFonts w:ascii="Simplified Arabic" w:eastAsia="Calibri" w:hAnsi="Simplified Arabic" w:cs="Simplified Arabic"/>
          <w:sz w:val="28"/>
          <w:szCs w:val="28"/>
          <w:rtl/>
          <w:lang w:bidi="ar-EG"/>
        </w:rPr>
        <w:t>هاجر محمد رضا(2018)</w:t>
      </w:r>
      <w:r w:rsidRPr="00342A52">
        <w:rPr>
          <w:rFonts w:ascii="Simplified Arabic" w:eastAsia="Calibri" w:hAnsi="Simplified Arabic" w:cs="Simplified Arabic" w:hint="cs"/>
          <w:sz w:val="28"/>
          <w:szCs w:val="28"/>
          <w:rtl/>
          <w:lang w:bidi="ar-EG"/>
        </w:rPr>
        <w:t xml:space="preserve">. </w:t>
      </w:r>
      <w:r w:rsidRPr="00342A52">
        <w:rPr>
          <w:rFonts w:ascii="Simplified Arabic" w:eastAsia="Calibri" w:hAnsi="Simplified Arabic" w:cs="Simplified Arabic"/>
          <w:sz w:val="28"/>
          <w:szCs w:val="28"/>
          <w:rtl/>
          <w:lang w:bidi="ar-EG"/>
        </w:rPr>
        <w:t>برنامج قائم علي بيئة تفاعلية إلكترونية لتنمية مهارات تصميم وتنفيذ الملابس الخارجية لدي طلاب الأقتصاد المنزلي "، رسالة دكتوراة ، كلية التربية النوعية ، جامعة بنها.</w:t>
      </w:r>
    </w:p>
    <w:p w14:paraId="1E56C901"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عثمان،</w:t>
      </w:r>
      <w:r w:rsidRPr="00342A52">
        <w:rPr>
          <w:rFonts w:ascii="Simplified Arabic" w:eastAsia="Calibri" w:hAnsi="Simplified Arabic" w:cs="Simplified Arabic"/>
          <w:sz w:val="28"/>
          <w:szCs w:val="28"/>
          <w:rtl/>
          <w:lang w:bidi="ar-EG"/>
        </w:rPr>
        <w:t>عبير كمال محمد (2021)</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 فاعلية جدارات مقترحة في تصميم الأزياء قائمة علي المدخل الجمالي في تنمية مفاهيم ومهارات تصميم الأزياء والتذوق الملبسي لدي طالبات تخصص الملابس الجاهزة بالمدارس الثانوية الصناعية</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 كلية التربية ، المجلة التربوية ، جامعة سوهاج .</w:t>
      </w:r>
    </w:p>
    <w:p w14:paraId="0269EB95"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rtl/>
          <w:lang w:bidi="ar-EG"/>
        </w:rPr>
      </w:pPr>
      <w:r w:rsidRPr="00342A52">
        <w:rPr>
          <w:rFonts w:ascii="Simplified Arabic" w:eastAsia="Calibri" w:hAnsi="Simplified Arabic" w:cs="Simplified Arabic" w:hint="cs"/>
          <w:sz w:val="28"/>
          <w:szCs w:val="28"/>
          <w:rtl/>
          <w:lang w:bidi="ar-EG"/>
        </w:rPr>
        <w:t>العجان،</w:t>
      </w:r>
      <w:r w:rsidRPr="00342A52">
        <w:rPr>
          <w:rFonts w:ascii="Simplified Arabic" w:eastAsia="Calibri" w:hAnsi="Simplified Arabic" w:cs="Simplified Arabic"/>
          <w:sz w:val="28"/>
          <w:szCs w:val="28"/>
          <w:rtl/>
          <w:lang w:bidi="ar-EG"/>
        </w:rPr>
        <w:t>عماد عبد الرحمن(2010 )</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الإنشطة الإثرائيه ، مقاله منشورة ، منتدي الجودة للتعليم الجامعي . </w:t>
      </w:r>
    </w:p>
    <w:p w14:paraId="347F59CB" w14:textId="77777777" w:rsidR="00425173" w:rsidRPr="00342A52" w:rsidRDefault="00425173" w:rsidP="00C60970">
      <w:pPr>
        <w:numPr>
          <w:ilvl w:val="0"/>
          <w:numId w:val="38"/>
        </w:numPr>
        <w:tabs>
          <w:tab w:val="right" w:pos="288"/>
        </w:tabs>
        <w:bidi/>
        <w:spacing w:after="0" w:line="216" w:lineRule="auto"/>
        <w:ind w:left="4" w:firstLine="0"/>
        <w:jc w:val="lowKashida"/>
        <w:rPr>
          <w:rFonts w:ascii="Simplified Arabic" w:eastAsia="Calibri" w:hAnsi="Simplified Arabic" w:cs="Simplified Arabic"/>
          <w:sz w:val="28"/>
          <w:szCs w:val="28"/>
          <w:rtl/>
          <w:lang w:bidi="ar-EG"/>
        </w:rPr>
      </w:pPr>
      <w:r w:rsidRPr="00342A52">
        <w:rPr>
          <w:rFonts w:ascii="Simplified Arabic" w:eastAsia="Calibri" w:hAnsi="Simplified Arabic" w:cs="Simplified Arabic" w:hint="cs"/>
          <w:sz w:val="28"/>
          <w:szCs w:val="28"/>
          <w:rtl/>
          <w:lang w:bidi="ar-EG"/>
        </w:rPr>
        <w:t>عصر،</w:t>
      </w:r>
      <w:r w:rsidRPr="00342A52">
        <w:rPr>
          <w:rFonts w:ascii="Simplified Arabic" w:eastAsia="Calibri" w:hAnsi="Simplified Arabic" w:cs="Simplified Arabic"/>
          <w:sz w:val="28"/>
          <w:szCs w:val="28"/>
          <w:rtl/>
          <w:lang w:bidi="ar-EG"/>
        </w:rPr>
        <w:t>رضا مسعد السعيد (2001)</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 xml:space="preserve">الأنشطة الإثرائية أثرها علي تدريس الرياضيات بالمرحلة الإعدادية ، المجلس الأعلي للجامعات ، اللجنة العلمية الدائمة للتربية وعلم النفس . </w:t>
      </w:r>
    </w:p>
    <w:p w14:paraId="14A4901A" w14:textId="77777777" w:rsidR="00425173" w:rsidRPr="00342A5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sidRPr="00342A52">
        <w:rPr>
          <w:rFonts w:ascii="Simplified Arabic" w:hAnsi="Simplified Arabic" w:cs="Simplified Arabic" w:hint="cs"/>
          <w:sz w:val="28"/>
          <w:szCs w:val="28"/>
          <w:rtl/>
          <w:lang w:bidi="ar-EG"/>
        </w:rPr>
        <w:t>عصر،</w:t>
      </w:r>
      <w:r w:rsidRPr="00342A52">
        <w:rPr>
          <w:rFonts w:ascii="Simplified Arabic" w:hAnsi="Simplified Arabic" w:cs="Simplified Arabic"/>
          <w:sz w:val="28"/>
          <w:szCs w:val="28"/>
          <w:rtl/>
          <w:lang w:bidi="ar-EG"/>
        </w:rPr>
        <w:t>رضا مسعد</w:t>
      </w:r>
      <w:r w:rsidRPr="00342A52">
        <w:rPr>
          <w:rFonts w:ascii="Simplified Arabic" w:hAnsi="Simplified Arabic" w:cs="Simplified Arabic" w:hint="cs"/>
          <w:sz w:val="28"/>
          <w:szCs w:val="28"/>
          <w:rtl/>
          <w:lang w:bidi="ar-EG"/>
        </w:rPr>
        <w:t xml:space="preserve"> السعيد</w:t>
      </w:r>
      <w:r w:rsidRPr="00342A52">
        <w:rPr>
          <w:rFonts w:ascii="Simplified Arabic" w:hAnsi="Simplified Arabic" w:cs="Simplified Arabic"/>
          <w:sz w:val="28"/>
          <w:szCs w:val="28"/>
          <w:rtl/>
          <w:lang w:bidi="ar-EG"/>
        </w:rPr>
        <w:t>(2012)</w:t>
      </w:r>
      <w:r w:rsidRPr="00342A52">
        <w:rPr>
          <w:rFonts w:ascii="Simplified Arabic" w:hAnsi="Simplified Arabic" w:cs="Simplified Arabic" w:hint="cs"/>
          <w:sz w:val="28"/>
          <w:szCs w:val="28"/>
          <w:rtl/>
          <w:lang w:bidi="ar-EG"/>
        </w:rPr>
        <w:t>.</w:t>
      </w:r>
      <w:r w:rsidRPr="00342A52">
        <w:rPr>
          <w:rFonts w:ascii="Simplified Arabic" w:hAnsi="Simplified Arabic" w:cs="Simplified Arabic"/>
          <w:sz w:val="28"/>
          <w:szCs w:val="28"/>
          <w:rtl/>
          <w:lang w:bidi="ar-EG"/>
        </w:rPr>
        <w:t xml:space="preserve"> قضايا معاصرة في المناهج وطرق التدريس"، بحوث ودراسات، دمياط، مكتبة نانسي.</w:t>
      </w:r>
    </w:p>
    <w:p w14:paraId="0838E747" w14:textId="77777777" w:rsidR="00425173" w:rsidRPr="004C514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342A52">
        <w:rPr>
          <w:rFonts w:ascii="Simplified Arabic" w:eastAsia="Calibri" w:hAnsi="Simplified Arabic" w:cs="Simplified Arabic" w:hint="cs"/>
          <w:sz w:val="28"/>
          <w:szCs w:val="28"/>
          <w:rtl/>
          <w:lang w:bidi="ar-EG"/>
        </w:rPr>
        <w:t xml:space="preserve">عطية، </w:t>
      </w:r>
      <w:r w:rsidRPr="00342A52">
        <w:rPr>
          <w:rFonts w:ascii="Simplified Arabic" w:eastAsia="Calibri" w:hAnsi="Simplified Arabic" w:cs="Simplified Arabic"/>
          <w:sz w:val="28"/>
          <w:szCs w:val="28"/>
          <w:rtl/>
          <w:lang w:bidi="ar-EG"/>
        </w:rPr>
        <w:t>سارة أشرف كامل (2025)</w:t>
      </w:r>
      <w:r w:rsidRPr="00342A52">
        <w:rPr>
          <w:rFonts w:ascii="Simplified Arabic" w:eastAsia="Calibri" w:hAnsi="Simplified Arabic" w:cs="Simplified Arabic" w:hint="cs"/>
          <w:sz w:val="28"/>
          <w:szCs w:val="28"/>
          <w:rtl/>
          <w:lang w:bidi="ar-EG"/>
        </w:rPr>
        <w:t>.</w:t>
      </w:r>
      <w:r w:rsidRPr="00342A52">
        <w:rPr>
          <w:rFonts w:ascii="Simplified Arabic" w:eastAsia="Calibri" w:hAnsi="Simplified Arabic" w:cs="Simplified Arabic"/>
          <w:sz w:val="28"/>
          <w:szCs w:val="28"/>
          <w:rtl/>
          <w:lang w:bidi="ar-EG"/>
        </w:rPr>
        <w:t>فاعلية برنامج حركي بمصاحبة العرائس القفازية في تنمية بعض المفاهيم الصحية وأثرة</w:t>
      </w:r>
      <w:r w:rsidRPr="004C5142">
        <w:rPr>
          <w:rFonts w:ascii="Simplified Arabic" w:eastAsia="Calibri" w:hAnsi="Simplified Arabic" w:cs="Simplified Arabic"/>
          <w:sz w:val="28"/>
          <w:szCs w:val="28"/>
          <w:rtl/>
          <w:lang w:bidi="ar-EG"/>
        </w:rPr>
        <w:t xml:space="preserve"> علي البراعة الحركية لطفل الروضة،رسالة دكتوراة ، كلية التربية النوعية ، جامعة بنها.</w:t>
      </w:r>
    </w:p>
    <w:p w14:paraId="0A0D3A41" w14:textId="77777777" w:rsidR="00425173" w:rsidRPr="004C5142"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sidRPr="004C5142">
        <w:rPr>
          <w:rFonts w:ascii="Simplified Arabic" w:eastAsia="Calibri" w:hAnsi="Simplified Arabic" w:cs="Simplified Arabic"/>
          <w:sz w:val="28"/>
          <w:szCs w:val="28"/>
          <w:rtl/>
          <w:lang w:bidi="ar-EG"/>
        </w:rPr>
        <w:t>علي السيد زلط ، شادية صلاح سالم ، وفاء محمد سماحة(2012)</w:t>
      </w:r>
      <w:r w:rsidRPr="004C5142">
        <w:rPr>
          <w:rFonts w:ascii="Simplified Arabic" w:eastAsia="Calibri" w:hAnsi="Simplified Arabic" w:cs="Simplified Arabic" w:hint="cs"/>
          <w:sz w:val="28"/>
          <w:szCs w:val="28"/>
          <w:rtl/>
          <w:lang w:bidi="ar-EG"/>
        </w:rPr>
        <w:t>:-"</w:t>
      </w:r>
      <w:r w:rsidRPr="004C5142">
        <w:rPr>
          <w:rFonts w:ascii="Simplified Arabic" w:eastAsia="Calibri" w:hAnsi="Simplified Arabic" w:cs="Simplified Arabic"/>
          <w:sz w:val="28"/>
          <w:szCs w:val="28"/>
          <w:rtl/>
          <w:lang w:bidi="ar-EG"/>
        </w:rPr>
        <w:t xml:space="preserve"> برنامج ألكتروني متعدد الوسائط لإثراء التذوق الملبسي للأطفال ، كلية التربية النوعية ، جامعة المنصورة ، العدد (27)</w:t>
      </w:r>
      <w:r w:rsidRPr="004C5142">
        <w:rPr>
          <w:rFonts w:ascii="Simplified Arabic" w:eastAsia="Calibri" w:hAnsi="Simplified Arabic" w:cs="Simplified Arabic" w:hint="cs"/>
          <w:sz w:val="28"/>
          <w:szCs w:val="28"/>
          <w:rtl/>
          <w:lang w:bidi="ar-EG"/>
        </w:rPr>
        <w:t>.</w:t>
      </w:r>
    </w:p>
    <w:p w14:paraId="38809094" w14:textId="77777777" w:rsidR="00425173" w:rsidRDefault="00425173" w:rsidP="00425173">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sz w:val="28"/>
          <w:szCs w:val="28"/>
          <w:lang w:bidi="ar-EG"/>
        </w:rPr>
      </w:pPr>
      <w:r>
        <w:rPr>
          <w:rFonts w:ascii="Simplified Arabic" w:eastAsia="Calibri" w:hAnsi="Simplified Arabic" w:cs="Simplified Arabic" w:hint="cs"/>
          <w:sz w:val="28"/>
          <w:szCs w:val="28"/>
          <w:rtl/>
          <w:lang w:bidi="ar-EG"/>
        </w:rPr>
        <w:t>القرشي، مناهل منصور عمر ، نجلاء جابر ضيف الله الثبيتي ، نجلاء جابر ضيف الله (2024).دراسة تحليلية لواقع الأستدامة في مصانع الملابس الجاهزة ، كلية الفنون والتصميم ، جامعة أم القري .</w:t>
      </w:r>
    </w:p>
    <w:p w14:paraId="373743C0" w14:textId="77777777" w:rsidR="00425173" w:rsidRPr="003B29A4"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مصطفي، </w:t>
      </w:r>
      <w:r>
        <w:rPr>
          <w:rFonts w:ascii="Simplified Arabic" w:hAnsi="Simplified Arabic" w:cs="Simplified Arabic"/>
          <w:sz w:val="28"/>
          <w:szCs w:val="28"/>
          <w:rtl/>
          <w:lang w:bidi="ar-EG"/>
        </w:rPr>
        <w:t>صلاح عبد الحميد (2000)</w:t>
      </w:r>
      <w:r>
        <w:rPr>
          <w:rFonts w:ascii="Simplified Arabic" w:hAnsi="Simplified Arabic" w:cs="Simplified Arabic" w:hint="cs"/>
          <w:sz w:val="28"/>
          <w:szCs w:val="28"/>
          <w:rtl/>
          <w:lang w:bidi="ar-EG"/>
        </w:rPr>
        <w:t>.</w:t>
      </w:r>
      <w:r w:rsidRPr="003B29A4">
        <w:rPr>
          <w:rFonts w:ascii="Simplified Arabic" w:hAnsi="Simplified Arabic" w:cs="Simplified Arabic"/>
          <w:sz w:val="28"/>
          <w:szCs w:val="28"/>
          <w:rtl/>
          <w:lang w:bidi="ar-EG"/>
        </w:rPr>
        <w:t xml:space="preserve"> المناهج الد</w:t>
      </w:r>
      <w:r>
        <w:rPr>
          <w:rFonts w:ascii="Simplified Arabic" w:hAnsi="Simplified Arabic" w:cs="Simplified Arabic"/>
          <w:sz w:val="28"/>
          <w:szCs w:val="28"/>
          <w:rtl/>
          <w:lang w:bidi="ar-EG"/>
        </w:rPr>
        <w:t>راسية عناصرها وأسسها وتطبيقاتها</w:t>
      </w:r>
      <w:r w:rsidRPr="003B29A4">
        <w:rPr>
          <w:rFonts w:ascii="Simplified Arabic" w:hAnsi="Simplified Arabic" w:cs="Simplified Arabic"/>
          <w:sz w:val="28"/>
          <w:szCs w:val="28"/>
          <w:rtl/>
          <w:lang w:bidi="ar-EG"/>
        </w:rPr>
        <w:t>، دار المريخ.</w:t>
      </w:r>
    </w:p>
    <w:p w14:paraId="5E2EE940" w14:textId="77777777" w:rsidR="00425173" w:rsidRPr="004C5142" w:rsidRDefault="00425173" w:rsidP="00C60970">
      <w:pPr>
        <w:numPr>
          <w:ilvl w:val="0"/>
          <w:numId w:val="38"/>
        </w:numPr>
        <w:tabs>
          <w:tab w:val="right" w:pos="288"/>
        </w:tabs>
        <w:bidi/>
        <w:spacing w:after="0" w:line="216" w:lineRule="auto"/>
        <w:ind w:left="4" w:firstLine="0"/>
        <w:jc w:val="lowKashida"/>
        <w:rPr>
          <w:rFonts w:ascii="Simplified Arabic" w:eastAsia="Calibri" w:hAnsi="Simplified Arabic" w:cs="Simplified Arabic"/>
          <w:sz w:val="28"/>
          <w:szCs w:val="28"/>
          <w:rtl/>
          <w:lang w:bidi="ar-EG"/>
        </w:rPr>
      </w:pPr>
      <w:r w:rsidRPr="004C5142">
        <w:rPr>
          <w:rFonts w:ascii="Simplified Arabic" w:eastAsia="Calibri" w:hAnsi="Simplified Arabic" w:cs="Simplified Arabic" w:hint="cs"/>
          <w:sz w:val="28"/>
          <w:szCs w:val="28"/>
          <w:rtl/>
          <w:lang w:bidi="ar-EG"/>
        </w:rPr>
        <w:t>نور الدين،</w:t>
      </w:r>
      <w:r w:rsidRPr="004C5142">
        <w:rPr>
          <w:rFonts w:ascii="Simplified Arabic" w:eastAsia="Calibri" w:hAnsi="Simplified Arabic" w:cs="Simplified Arabic"/>
          <w:sz w:val="28"/>
          <w:szCs w:val="28"/>
          <w:rtl/>
          <w:lang w:bidi="ar-EG"/>
        </w:rPr>
        <w:t>أميرة</w:t>
      </w:r>
      <w:r w:rsidRPr="004C5142">
        <w:rPr>
          <w:rFonts w:ascii="Simplified Arabic" w:eastAsia="Calibri" w:hAnsi="Simplified Arabic" w:cs="Simplified Arabic" w:hint="cs"/>
          <w:sz w:val="28"/>
          <w:szCs w:val="28"/>
          <w:rtl/>
          <w:lang w:bidi="ar-EG"/>
        </w:rPr>
        <w:t xml:space="preserve"> </w:t>
      </w:r>
      <w:r w:rsidRPr="004C5142">
        <w:rPr>
          <w:rFonts w:ascii="Simplified Arabic" w:eastAsia="Calibri" w:hAnsi="Simplified Arabic" w:cs="Simplified Arabic"/>
          <w:sz w:val="28"/>
          <w:szCs w:val="28"/>
          <w:rtl/>
          <w:lang w:bidi="ar-EG"/>
        </w:rPr>
        <w:t>عبدالله (2018 )</w:t>
      </w:r>
      <w:r w:rsidRPr="004C5142">
        <w:rPr>
          <w:rFonts w:ascii="Simplified Arabic" w:eastAsia="Calibri" w:hAnsi="Simplified Arabic" w:cs="Simplified Arabic" w:hint="cs"/>
          <w:sz w:val="28"/>
          <w:szCs w:val="28"/>
          <w:rtl/>
          <w:lang w:bidi="ar-EG"/>
        </w:rPr>
        <w:t xml:space="preserve">. </w:t>
      </w:r>
      <w:r w:rsidRPr="004C5142">
        <w:rPr>
          <w:rFonts w:ascii="Simplified Arabic" w:eastAsia="Calibri" w:hAnsi="Simplified Arabic" w:cs="Simplified Arabic"/>
          <w:sz w:val="28"/>
          <w:szCs w:val="28"/>
          <w:rtl/>
          <w:lang w:bidi="ar-EG"/>
        </w:rPr>
        <w:t xml:space="preserve">دور شبكات التواصل الأجتماعي في تنمية الوعي الملبسي لدي الطالبات الجامعية ، المجلة العلمية لكليه التربية النوعية ،عدد 14 (1) ، 909 -928 . </w:t>
      </w:r>
    </w:p>
    <w:p w14:paraId="48B7278C" w14:textId="77777777" w:rsidR="00425173" w:rsidRDefault="00425173" w:rsidP="00C60970">
      <w:pPr>
        <w:numPr>
          <w:ilvl w:val="0"/>
          <w:numId w:val="38"/>
        </w:numPr>
        <w:tabs>
          <w:tab w:val="right" w:pos="288"/>
        </w:tabs>
        <w:bidi/>
        <w:spacing w:after="0" w:line="216" w:lineRule="auto"/>
        <w:ind w:left="4" w:firstLine="0"/>
        <w:contextualSpacing/>
        <w:jc w:val="lowKashida"/>
        <w:rPr>
          <w:rFonts w:ascii="Simplified Arabic" w:eastAsia="Calibri" w:hAnsi="Simplified Arabic" w:cs="Simplified Arabic" w:hint="cs"/>
          <w:sz w:val="28"/>
          <w:szCs w:val="28"/>
          <w:lang w:bidi="ar-EG"/>
        </w:rPr>
      </w:pPr>
      <w:r>
        <w:rPr>
          <w:rFonts w:ascii="Simplified Arabic" w:eastAsia="Calibri" w:hAnsi="Simplified Arabic" w:cs="Simplified Arabic" w:hint="cs"/>
          <w:sz w:val="28"/>
          <w:szCs w:val="28"/>
          <w:rtl/>
          <w:lang w:bidi="ar-EG"/>
        </w:rPr>
        <w:t>يوسف،أماني كمال (2010).</w:t>
      </w:r>
      <w:r w:rsidRPr="003B29A4">
        <w:rPr>
          <w:rFonts w:ascii="Simplified Arabic" w:eastAsia="Calibri" w:hAnsi="Simplified Arabic" w:cs="Simplified Arabic"/>
          <w:sz w:val="28"/>
          <w:szCs w:val="28"/>
          <w:rtl/>
          <w:lang w:bidi="ar-EG"/>
        </w:rPr>
        <w:t xml:space="preserve"> فاعلية برنامج مقترح في مجال الملابس الجاهزة لتلميذات مدارس التربية الفكرية و أثر</w:t>
      </w:r>
      <w:r>
        <w:rPr>
          <w:rFonts w:ascii="Simplified Arabic" w:eastAsia="Calibri" w:hAnsi="Simplified Arabic" w:cs="Simplified Arabic"/>
          <w:sz w:val="28"/>
          <w:szCs w:val="28"/>
          <w:rtl/>
          <w:lang w:bidi="ar-EG"/>
        </w:rPr>
        <w:t>ة في تنمية التذوق الملبسي لديهن</w:t>
      </w:r>
      <w:r>
        <w:rPr>
          <w:rFonts w:ascii="Simplified Arabic" w:eastAsia="Calibri" w:hAnsi="Simplified Arabic" w:cs="Simplified Arabic" w:hint="cs"/>
          <w:sz w:val="28"/>
          <w:szCs w:val="28"/>
          <w:rtl/>
          <w:lang w:bidi="ar-EG"/>
        </w:rPr>
        <w:t xml:space="preserve">، </w:t>
      </w:r>
      <w:r w:rsidRPr="003B29A4">
        <w:rPr>
          <w:rFonts w:ascii="Simplified Arabic" w:eastAsia="Calibri" w:hAnsi="Simplified Arabic" w:cs="Simplified Arabic"/>
          <w:sz w:val="28"/>
          <w:szCs w:val="28"/>
          <w:rtl/>
          <w:lang w:bidi="ar-EG"/>
        </w:rPr>
        <w:t>رسالة دكتوراة غير منشورة الإ</w:t>
      </w:r>
      <w:r>
        <w:rPr>
          <w:rFonts w:ascii="Simplified Arabic" w:eastAsia="Calibri" w:hAnsi="Simplified Arabic" w:cs="Simplified Arabic"/>
          <w:sz w:val="28"/>
          <w:szCs w:val="28"/>
          <w:rtl/>
          <w:lang w:bidi="ar-EG"/>
        </w:rPr>
        <w:t xml:space="preserve">قتصاد المنزلي ، جامعة المنوفيه </w:t>
      </w:r>
      <w:r w:rsidRPr="003B29A4">
        <w:rPr>
          <w:rFonts w:ascii="Simplified Arabic" w:eastAsia="Calibri" w:hAnsi="Simplified Arabic" w:cs="Simplified Arabic"/>
          <w:sz w:val="28"/>
          <w:szCs w:val="28"/>
          <w:rtl/>
          <w:lang w:bidi="ar-EG"/>
        </w:rPr>
        <w:t>.</w:t>
      </w:r>
    </w:p>
    <w:p w14:paraId="357503E5" w14:textId="77777777" w:rsidR="00425173" w:rsidRPr="004C5142" w:rsidRDefault="00425173" w:rsidP="00C60970">
      <w:pPr>
        <w:numPr>
          <w:ilvl w:val="0"/>
          <w:numId w:val="38"/>
        </w:numPr>
        <w:tabs>
          <w:tab w:val="right" w:pos="288"/>
        </w:tabs>
        <w:bidi/>
        <w:spacing w:after="0" w:line="216" w:lineRule="auto"/>
        <w:ind w:left="4" w:firstLine="0"/>
        <w:contextualSpacing/>
        <w:jc w:val="lowKashida"/>
        <w:rPr>
          <w:rFonts w:ascii="Simplified Arabic" w:hAnsi="Simplified Arabic" w:cs="Simplified Arabic"/>
          <w:sz w:val="28"/>
          <w:szCs w:val="28"/>
          <w:rtl/>
          <w:lang w:bidi="ar-EG"/>
        </w:rPr>
      </w:pPr>
      <w:r w:rsidRPr="004C5142">
        <w:rPr>
          <w:rFonts w:ascii="Simplified Arabic" w:hAnsi="Simplified Arabic" w:cs="Simplified Arabic" w:hint="cs"/>
          <w:sz w:val="28"/>
          <w:szCs w:val="28"/>
          <w:rtl/>
          <w:lang w:bidi="ar-EG"/>
        </w:rPr>
        <w:lastRenderedPageBreak/>
        <w:t xml:space="preserve">يونس، </w:t>
      </w:r>
      <w:r w:rsidRPr="004C5142">
        <w:rPr>
          <w:rFonts w:ascii="Simplified Arabic" w:hAnsi="Simplified Arabic" w:cs="Simplified Arabic"/>
          <w:sz w:val="28"/>
          <w:szCs w:val="28"/>
          <w:rtl/>
          <w:lang w:bidi="ar-EG"/>
        </w:rPr>
        <w:t>دريس سلطان صالح</w:t>
      </w:r>
      <w:r w:rsidRPr="004C5142">
        <w:rPr>
          <w:rFonts w:ascii="Simplified Arabic" w:hAnsi="Simplified Arabic" w:cs="Simplified Arabic" w:hint="cs"/>
          <w:sz w:val="28"/>
          <w:szCs w:val="28"/>
          <w:rtl/>
          <w:lang w:bidi="ar-EG"/>
        </w:rPr>
        <w:t xml:space="preserve"> </w:t>
      </w:r>
      <w:r w:rsidRPr="004C5142">
        <w:rPr>
          <w:rFonts w:ascii="Simplified Arabic" w:hAnsi="Simplified Arabic" w:cs="Simplified Arabic"/>
          <w:sz w:val="28"/>
          <w:szCs w:val="28"/>
          <w:rtl/>
          <w:lang w:bidi="ar-EG"/>
        </w:rPr>
        <w:t>(2010)</w:t>
      </w:r>
      <w:r w:rsidRPr="004C5142">
        <w:rPr>
          <w:rFonts w:ascii="Simplified Arabic" w:hAnsi="Simplified Arabic" w:cs="Simplified Arabic" w:hint="cs"/>
          <w:sz w:val="28"/>
          <w:szCs w:val="28"/>
          <w:rtl/>
          <w:lang w:bidi="ar-EG"/>
        </w:rPr>
        <w:t>.</w:t>
      </w:r>
      <w:r w:rsidRPr="004C5142">
        <w:rPr>
          <w:rFonts w:ascii="Simplified Arabic" w:hAnsi="Simplified Arabic" w:cs="Simplified Arabic"/>
          <w:sz w:val="28"/>
          <w:szCs w:val="28"/>
          <w:rtl/>
          <w:lang w:bidi="ar-EG"/>
        </w:rPr>
        <w:t xml:space="preserve"> فاعلية برنامج مقترح قائم على الأنشطة اللاصفية في الجغرافيا في تنمية العقلية الكونية والاتجاه نحو التنوع الثقافي لدي تلاميذ الصف الثالث الاعدادي"، كلية التربية، جامعة عين شمس، ع 159.</w:t>
      </w:r>
    </w:p>
    <w:p w14:paraId="26BE9367" w14:textId="77777777" w:rsidR="00892D7E" w:rsidRPr="009A0DBC" w:rsidRDefault="00892D7E" w:rsidP="00892D7E">
      <w:pPr>
        <w:tabs>
          <w:tab w:val="right" w:pos="288"/>
        </w:tabs>
        <w:bidi/>
        <w:spacing w:after="0" w:line="216" w:lineRule="auto"/>
        <w:ind w:left="4"/>
        <w:contextualSpacing/>
        <w:jc w:val="lowKashida"/>
        <w:rPr>
          <w:rFonts w:ascii="Simplified Arabic" w:eastAsia="Calibri" w:hAnsi="Simplified Arabic" w:cs="Simplified Arabic"/>
          <w:sz w:val="28"/>
          <w:szCs w:val="28"/>
          <w:lang w:bidi="ar-EG"/>
        </w:rPr>
      </w:pPr>
    </w:p>
    <w:p w14:paraId="7829AFBB" w14:textId="77777777" w:rsidR="004B7A46" w:rsidRPr="00776FFA" w:rsidRDefault="004B7A46" w:rsidP="00C60970">
      <w:pPr>
        <w:numPr>
          <w:ilvl w:val="0"/>
          <w:numId w:val="38"/>
        </w:numPr>
        <w:tabs>
          <w:tab w:val="right" w:pos="288"/>
        </w:tabs>
        <w:spacing w:after="0" w:line="216" w:lineRule="auto"/>
        <w:ind w:left="4" w:firstLine="0"/>
        <w:contextualSpacing/>
        <w:jc w:val="lowKashida"/>
        <w:rPr>
          <w:rFonts w:ascii="Simplified Arabic" w:eastAsia="Calibri" w:hAnsi="Simplified Arabic" w:cs="Simplified Arabic"/>
          <w:b/>
          <w:bCs/>
          <w:sz w:val="28"/>
          <w:szCs w:val="28"/>
          <w:lang w:bidi="ar-EG"/>
        </w:rPr>
      </w:pPr>
      <w:r w:rsidRPr="00776FFA">
        <w:rPr>
          <w:rFonts w:ascii="Simplified Arabic" w:hAnsi="Simplified Arabic" w:cs="Simplified Arabic"/>
          <w:b/>
          <w:bCs/>
          <w:sz w:val="28"/>
          <w:szCs w:val="28"/>
        </w:rPr>
        <w:t>Tomlinson, C. A., Kaplan, S. N., Renzulli, J. S., Purcell, J. H., Leppien, J. H., Burns, D. E., &amp; Strickland, C. A. (2006). The Parallel Curriculum: A Design to Develop High Potential and Challenge High-Ability Learners. Corwin Press</w:t>
      </w:r>
    </w:p>
    <w:p w14:paraId="7247868D" w14:textId="77777777" w:rsidR="004B7A46" w:rsidRPr="00776FFA" w:rsidRDefault="004B7A46" w:rsidP="004B7A46">
      <w:pPr>
        <w:pStyle w:val="ListParagraph"/>
        <w:rPr>
          <w:rFonts w:ascii="Simplified Arabic" w:eastAsia="Calibri" w:hAnsi="Simplified Arabic" w:cs="Simplified Arabic"/>
          <w:b/>
          <w:bCs/>
          <w:sz w:val="28"/>
          <w:szCs w:val="28"/>
          <w:lang w:bidi="ar-EG"/>
        </w:rPr>
      </w:pPr>
    </w:p>
    <w:p w14:paraId="3D01C589" w14:textId="77777777" w:rsidR="004B7A46" w:rsidRPr="00776FFA" w:rsidRDefault="004B7A46" w:rsidP="00C60970">
      <w:pPr>
        <w:pStyle w:val="ListParagraph"/>
        <w:numPr>
          <w:ilvl w:val="0"/>
          <w:numId w:val="38"/>
        </w:numPr>
        <w:ind w:left="142"/>
        <w:rPr>
          <w:rFonts w:ascii="Simplified Arabic" w:hAnsi="Simplified Arabic" w:cs="Simplified Arabic"/>
          <w:b/>
          <w:bCs/>
          <w:sz w:val="28"/>
          <w:szCs w:val="28"/>
          <w:rtl/>
          <w:lang w:bidi="ar-EG"/>
        </w:rPr>
      </w:pPr>
      <w:r w:rsidRPr="00776FFA">
        <w:rPr>
          <w:rFonts w:ascii="Simplified Arabic" w:hAnsi="Simplified Arabic" w:cs="Simplified Arabic"/>
          <w:b/>
          <w:bCs/>
          <w:sz w:val="28"/>
          <w:szCs w:val="28"/>
        </w:rPr>
        <w:t xml:space="preserve">Feldhusen, J. F., Hoover, S. M., &amp; Sayler, M. F. (1995). Strategies for educating diverse gifted students. In F. J. </w:t>
      </w:r>
      <w:proofErr w:type="spellStart"/>
      <w:r w:rsidRPr="00776FFA">
        <w:rPr>
          <w:rFonts w:ascii="Simplified Arabic" w:hAnsi="Simplified Arabic" w:cs="Simplified Arabic"/>
          <w:b/>
          <w:bCs/>
          <w:sz w:val="28"/>
          <w:szCs w:val="28"/>
        </w:rPr>
        <w:t>Mönks</w:t>
      </w:r>
      <w:proofErr w:type="spellEnd"/>
      <w:r w:rsidRPr="00776FFA">
        <w:rPr>
          <w:rFonts w:ascii="Simplified Arabic" w:hAnsi="Simplified Arabic" w:cs="Simplified Arabic"/>
          <w:b/>
          <w:bCs/>
          <w:sz w:val="28"/>
          <w:szCs w:val="28"/>
        </w:rPr>
        <w:t xml:space="preserve"> &amp; W. L. P. M. </w:t>
      </w:r>
      <w:proofErr w:type="spellStart"/>
      <w:r w:rsidRPr="00776FFA">
        <w:rPr>
          <w:rFonts w:ascii="Simplified Arabic" w:hAnsi="Simplified Arabic" w:cs="Simplified Arabic"/>
          <w:b/>
          <w:bCs/>
          <w:sz w:val="28"/>
          <w:szCs w:val="28"/>
        </w:rPr>
        <w:t>Camstra</w:t>
      </w:r>
      <w:proofErr w:type="spellEnd"/>
      <w:r w:rsidRPr="00776FFA">
        <w:rPr>
          <w:rFonts w:ascii="Simplified Arabic" w:hAnsi="Simplified Arabic" w:cs="Simplified Arabic"/>
          <w:b/>
          <w:bCs/>
          <w:sz w:val="28"/>
          <w:szCs w:val="28"/>
        </w:rPr>
        <w:t xml:space="preserve"> (Eds.), Talent for the Future: Social and Personality Development of Gifted Children (pp. 55-69). Swets &amp; Zeitlinger.</w:t>
      </w:r>
    </w:p>
    <w:p w14:paraId="0803EB6B" w14:textId="77777777" w:rsidR="004B7A46" w:rsidRPr="00776FFA" w:rsidRDefault="004B7A46" w:rsidP="00C60970">
      <w:pPr>
        <w:pStyle w:val="ListParagraph"/>
        <w:numPr>
          <w:ilvl w:val="0"/>
          <w:numId w:val="38"/>
        </w:numPr>
        <w:ind w:left="142"/>
        <w:rPr>
          <w:rFonts w:ascii="Simplified Arabic" w:hAnsi="Simplified Arabic" w:cs="Simplified Arabic"/>
          <w:b/>
          <w:bCs/>
          <w:color w:val="FF0000"/>
          <w:sz w:val="28"/>
          <w:szCs w:val="28"/>
        </w:rPr>
      </w:pPr>
      <w:r w:rsidRPr="00776FFA">
        <w:rPr>
          <w:rFonts w:ascii="Simplified Arabic" w:hAnsi="Simplified Arabic" w:cs="Simplified Arabic"/>
          <w:b/>
          <w:bCs/>
          <w:sz w:val="28"/>
          <w:szCs w:val="28"/>
        </w:rPr>
        <w:t>Freeman, J. (2008). Gifted students and homework. The Journal of Educational Research, 102(6), 443-452</w:t>
      </w:r>
      <w:r w:rsidRPr="00776FFA">
        <w:rPr>
          <w:rFonts w:ascii="Simplified Arabic" w:hAnsi="Simplified Arabic" w:cs="Simplified Arabic"/>
          <w:b/>
          <w:bCs/>
          <w:color w:val="FF0000"/>
          <w:sz w:val="28"/>
          <w:szCs w:val="28"/>
        </w:rPr>
        <w:t>.</w:t>
      </w:r>
    </w:p>
    <w:p w14:paraId="196B28C3" w14:textId="77777777" w:rsidR="00ED24E3" w:rsidRPr="004320F1" w:rsidRDefault="00ED24E3" w:rsidP="004320F1">
      <w:pPr>
        <w:bidi/>
        <w:spacing w:after="160" w:line="259" w:lineRule="auto"/>
        <w:ind w:left="-360"/>
        <w:contextualSpacing/>
        <w:rPr>
          <w:rFonts w:ascii="Calibri" w:eastAsia="Calibri" w:hAnsi="Calibri" w:cs="Arial"/>
          <w:sz w:val="28"/>
          <w:szCs w:val="28"/>
          <w:lang w:bidi="ar-EG"/>
        </w:rPr>
      </w:pPr>
    </w:p>
    <w:p w14:paraId="3F077FDB" w14:textId="77777777" w:rsidR="00774CB2" w:rsidRPr="00DC3B59" w:rsidRDefault="00774CB2" w:rsidP="00774CB2">
      <w:pPr>
        <w:bidi/>
        <w:ind w:left="360"/>
        <w:rPr>
          <w:sz w:val="28"/>
          <w:szCs w:val="28"/>
          <w:lang w:bidi="ar-EG"/>
        </w:rPr>
      </w:pPr>
    </w:p>
    <w:sectPr w:rsidR="00774CB2" w:rsidRPr="00DC3B5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4104D" w14:textId="77777777" w:rsidR="009A17CA" w:rsidRDefault="009A17CA" w:rsidP="00B61E78">
      <w:pPr>
        <w:spacing w:after="0" w:line="240" w:lineRule="auto"/>
      </w:pPr>
      <w:r>
        <w:separator/>
      </w:r>
    </w:p>
  </w:endnote>
  <w:endnote w:type="continuationSeparator" w:id="0">
    <w:p w14:paraId="07BFA23E" w14:textId="77777777" w:rsidR="009A17CA" w:rsidRDefault="009A17CA" w:rsidP="00B6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altName w:val="Segoe UI Semilight"/>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F Sultan">
    <w:altName w:val="Courier New"/>
    <w:charset w:val="00"/>
    <w:family w:val="auto"/>
    <w:pitch w:val="variable"/>
    <w:sig w:usb0="00000000" w:usb1="00000000" w:usb2="00000008" w:usb3="00000000" w:csb0="00000041" w:csb1="00000000"/>
  </w:font>
  <w:font w:name="Sultan bold">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19602499"/>
      <w:docPartObj>
        <w:docPartGallery w:val="Page Numbers (Bottom of Page)"/>
        <w:docPartUnique/>
      </w:docPartObj>
    </w:sdtPr>
    <w:sdtEndPr>
      <w:rPr>
        <w:noProof/>
      </w:rPr>
    </w:sdtEndPr>
    <w:sdtContent>
      <w:p w14:paraId="4A36A40D" w14:textId="77777777" w:rsidR="00342A52" w:rsidRDefault="00342A52" w:rsidP="002359D5">
        <w:pPr>
          <w:pStyle w:val="Footer"/>
          <w:bidi/>
          <w:jc w:val="center"/>
        </w:pPr>
        <w:r>
          <w:fldChar w:fldCharType="begin"/>
        </w:r>
        <w:r>
          <w:instrText xml:space="preserve"> PAGE   \* MERGEFORMAT </w:instrText>
        </w:r>
        <w:r>
          <w:fldChar w:fldCharType="separate"/>
        </w:r>
        <w:r w:rsidR="00397A39">
          <w:rPr>
            <w:noProof/>
            <w:rtl/>
          </w:rPr>
          <w:t>23</w:t>
        </w:r>
        <w:r>
          <w:rPr>
            <w:noProof/>
          </w:rPr>
          <w:fldChar w:fldCharType="end"/>
        </w:r>
      </w:p>
    </w:sdtContent>
  </w:sdt>
  <w:p w14:paraId="2D405A1F" w14:textId="77777777" w:rsidR="00342A52" w:rsidRDefault="00342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BFA86" w14:textId="77777777" w:rsidR="009A17CA" w:rsidRDefault="009A17CA" w:rsidP="00B61E78">
      <w:pPr>
        <w:spacing w:after="0" w:line="240" w:lineRule="auto"/>
      </w:pPr>
      <w:r>
        <w:separator/>
      </w:r>
    </w:p>
  </w:footnote>
  <w:footnote w:type="continuationSeparator" w:id="0">
    <w:p w14:paraId="2F5E0DF5" w14:textId="77777777" w:rsidR="009A17CA" w:rsidRDefault="009A17CA" w:rsidP="00B61E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7D1"/>
    <w:multiLevelType w:val="hybridMultilevel"/>
    <w:tmpl w:val="E27067E6"/>
    <w:lvl w:ilvl="0" w:tplc="45C64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75D96"/>
    <w:multiLevelType w:val="hybridMultilevel"/>
    <w:tmpl w:val="F9723A3A"/>
    <w:lvl w:ilvl="0" w:tplc="6D4C7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6343B"/>
    <w:multiLevelType w:val="hybridMultilevel"/>
    <w:tmpl w:val="2CECCC46"/>
    <w:lvl w:ilvl="0" w:tplc="E24C4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46465"/>
    <w:multiLevelType w:val="hybridMultilevel"/>
    <w:tmpl w:val="62389714"/>
    <w:lvl w:ilvl="0" w:tplc="201AE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A2C91"/>
    <w:multiLevelType w:val="hybridMultilevel"/>
    <w:tmpl w:val="1A50B49C"/>
    <w:lvl w:ilvl="0" w:tplc="5F862834">
      <w:start w:val="1"/>
      <w:numFmt w:val="bullet"/>
      <w:lvlText w:val=""/>
      <w:lvlJc w:val="left"/>
      <w:pPr>
        <w:ind w:left="720" w:hanging="360"/>
      </w:pPr>
      <w:rPr>
        <w:rFonts w:ascii="Symbol" w:hAnsi="Symbol" w:hint="default"/>
        <w:color w:val="auto"/>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A5F77"/>
    <w:multiLevelType w:val="hybridMultilevel"/>
    <w:tmpl w:val="2E54D0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EBC6F31"/>
    <w:multiLevelType w:val="hybridMultilevel"/>
    <w:tmpl w:val="AC24569C"/>
    <w:lvl w:ilvl="0" w:tplc="40BA7812">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586D27"/>
    <w:multiLevelType w:val="hybridMultilevel"/>
    <w:tmpl w:val="56B4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D0431"/>
    <w:multiLevelType w:val="hybridMultilevel"/>
    <w:tmpl w:val="8F5E8B1E"/>
    <w:lvl w:ilvl="0" w:tplc="0D966D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629AD"/>
    <w:multiLevelType w:val="hybridMultilevel"/>
    <w:tmpl w:val="D6644850"/>
    <w:lvl w:ilvl="0" w:tplc="8E90BF4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18674D36"/>
    <w:multiLevelType w:val="hybridMultilevel"/>
    <w:tmpl w:val="EDCC2A22"/>
    <w:lvl w:ilvl="0" w:tplc="8C36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1562DF"/>
    <w:multiLevelType w:val="hybridMultilevel"/>
    <w:tmpl w:val="7CDEEB42"/>
    <w:lvl w:ilvl="0" w:tplc="F74E2A3C">
      <w:start w:val="3"/>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A223F04"/>
    <w:multiLevelType w:val="hybridMultilevel"/>
    <w:tmpl w:val="A6B4D2E4"/>
    <w:lvl w:ilvl="0" w:tplc="F3BAEC28">
      <w:start w:val="1"/>
      <w:numFmt w:val="bullet"/>
      <w:lvlText w:val=""/>
      <w:lvlJc w:val="left"/>
      <w:pPr>
        <w:ind w:left="1440" w:hanging="360"/>
      </w:pPr>
      <w:rPr>
        <w:rFonts w:ascii="Wingdings" w:hAnsi="Wingdings" w:hint="default"/>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BE83CDB"/>
    <w:multiLevelType w:val="hybridMultilevel"/>
    <w:tmpl w:val="FACAC3E4"/>
    <w:lvl w:ilvl="0" w:tplc="BA165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2E4EF1"/>
    <w:multiLevelType w:val="hybridMultilevel"/>
    <w:tmpl w:val="5562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F1CEE"/>
    <w:multiLevelType w:val="hybridMultilevel"/>
    <w:tmpl w:val="8810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B1224"/>
    <w:multiLevelType w:val="hybridMultilevel"/>
    <w:tmpl w:val="87042BD6"/>
    <w:lvl w:ilvl="0" w:tplc="2A6E0458">
      <w:numFmt w:val="bullet"/>
      <w:lvlText w:val="-"/>
      <w:lvlJc w:val="left"/>
      <w:pPr>
        <w:ind w:left="720" w:hanging="360"/>
      </w:pPr>
      <w:rPr>
        <w:rFonts w:ascii="Simplified Arabic" w:eastAsiaTheme="minorHAnsi"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B34E2"/>
    <w:multiLevelType w:val="hybridMultilevel"/>
    <w:tmpl w:val="F766A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573DB"/>
    <w:multiLevelType w:val="hybridMultilevel"/>
    <w:tmpl w:val="7A906478"/>
    <w:lvl w:ilvl="0" w:tplc="E3AE3E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2A191A"/>
    <w:multiLevelType w:val="hybridMultilevel"/>
    <w:tmpl w:val="1BB8D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46804"/>
    <w:multiLevelType w:val="multilevel"/>
    <w:tmpl w:val="4CA6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9B1DED"/>
    <w:multiLevelType w:val="multilevel"/>
    <w:tmpl w:val="6EAC4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AD191D"/>
    <w:multiLevelType w:val="hybridMultilevel"/>
    <w:tmpl w:val="6494FFD8"/>
    <w:lvl w:ilvl="0" w:tplc="97089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012053"/>
    <w:multiLevelType w:val="multilevel"/>
    <w:tmpl w:val="8E94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151209"/>
    <w:multiLevelType w:val="hybridMultilevel"/>
    <w:tmpl w:val="90465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65747F"/>
    <w:multiLevelType w:val="hybridMultilevel"/>
    <w:tmpl w:val="B6F214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24E6654"/>
    <w:multiLevelType w:val="hybridMultilevel"/>
    <w:tmpl w:val="627CA2F8"/>
    <w:lvl w:ilvl="0" w:tplc="147883F8">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26F6CA6"/>
    <w:multiLevelType w:val="hybridMultilevel"/>
    <w:tmpl w:val="36C6BB0A"/>
    <w:lvl w:ilvl="0" w:tplc="AF3C4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3B67FD"/>
    <w:multiLevelType w:val="hybridMultilevel"/>
    <w:tmpl w:val="406A6EDC"/>
    <w:lvl w:ilvl="0" w:tplc="90047EC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497F6D"/>
    <w:multiLevelType w:val="hybridMultilevel"/>
    <w:tmpl w:val="4D02D0AE"/>
    <w:lvl w:ilvl="0" w:tplc="2F927CD4">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A76FFF"/>
    <w:multiLevelType w:val="hybridMultilevel"/>
    <w:tmpl w:val="24BE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415C5F"/>
    <w:multiLevelType w:val="hybridMultilevel"/>
    <w:tmpl w:val="21344FF8"/>
    <w:lvl w:ilvl="0" w:tplc="F6EC5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E76B82"/>
    <w:multiLevelType w:val="hybridMultilevel"/>
    <w:tmpl w:val="B6460C26"/>
    <w:lvl w:ilvl="0" w:tplc="865861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F9849C1"/>
    <w:multiLevelType w:val="hybridMultilevel"/>
    <w:tmpl w:val="1C869C6A"/>
    <w:lvl w:ilvl="0" w:tplc="6A885FD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5B0365"/>
    <w:multiLevelType w:val="hybridMultilevel"/>
    <w:tmpl w:val="F39A1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06D2358"/>
    <w:multiLevelType w:val="hybridMultilevel"/>
    <w:tmpl w:val="8668A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1876857"/>
    <w:multiLevelType w:val="hybridMultilevel"/>
    <w:tmpl w:val="B5A879AE"/>
    <w:lvl w:ilvl="0" w:tplc="2E8AE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1C748C"/>
    <w:multiLevelType w:val="hybridMultilevel"/>
    <w:tmpl w:val="E0CCB7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5DC2FE6"/>
    <w:multiLevelType w:val="hybridMultilevel"/>
    <w:tmpl w:val="7B62DB28"/>
    <w:lvl w:ilvl="0" w:tplc="2C10DB4C">
      <w:start w:val="1"/>
      <w:numFmt w:val="decimal"/>
      <w:lvlText w:val="%1-"/>
      <w:lvlJc w:val="left"/>
      <w:pPr>
        <w:ind w:left="744" w:hanging="38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68A2EED"/>
    <w:multiLevelType w:val="hybridMultilevel"/>
    <w:tmpl w:val="8482129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FC380C"/>
    <w:multiLevelType w:val="hybridMultilevel"/>
    <w:tmpl w:val="4DFC378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57C60C94"/>
    <w:multiLevelType w:val="hybridMultilevel"/>
    <w:tmpl w:val="782CD63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nsid w:val="5B71508A"/>
    <w:multiLevelType w:val="hybridMultilevel"/>
    <w:tmpl w:val="C116203E"/>
    <w:lvl w:ilvl="0" w:tplc="335C9AAE">
      <w:start w:val="1"/>
      <w:numFmt w:val="decimal"/>
      <w:lvlText w:val="%1-"/>
      <w:lvlJc w:val="left"/>
      <w:pPr>
        <w:ind w:left="720" w:hanging="36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8210BC"/>
    <w:multiLevelType w:val="hybridMultilevel"/>
    <w:tmpl w:val="56767FAC"/>
    <w:lvl w:ilvl="0" w:tplc="B16A9CD6">
      <w:start w:val="1"/>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F115627"/>
    <w:multiLevelType w:val="multilevel"/>
    <w:tmpl w:val="AE38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207C19"/>
    <w:multiLevelType w:val="hybridMultilevel"/>
    <w:tmpl w:val="D73A81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6CD1395"/>
    <w:multiLevelType w:val="hybridMultilevel"/>
    <w:tmpl w:val="7F2430AE"/>
    <w:lvl w:ilvl="0" w:tplc="AC6076F8">
      <w:start w:val="1"/>
      <w:numFmt w:val="bullet"/>
      <w:lvlText w:val="-"/>
      <w:lvlJc w:val="left"/>
      <w:pPr>
        <w:ind w:left="1080" w:hanging="360"/>
      </w:pPr>
      <w:rPr>
        <w:rFonts w:ascii="Simplified Arabic" w:eastAsia="Calibri" w:hAnsi="Simplified Arabic" w:cs="PT Bold Heading"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A0807BE"/>
    <w:multiLevelType w:val="hybridMultilevel"/>
    <w:tmpl w:val="5FDAAA8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A3701A1"/>
    <w:multiLevelType w:val="hybridMultilevel"/>
    <w:tmpl w:val="7534E5AA"/>
    <w:lvl w:ilvl="0" w:tplc="D45A056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CC047E4"/>
    <w:multiLevelType w:val="hybridMultilevel"/>
    <w:tmpl w:val="3E06F500"/>
    <w:lvl w:ilvl="0" w:tplc="EFD43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916FD6"/>
    <w:multiLevelType w:val="hybridMultilevel"/>
    <w:tmpl w:val="644C36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FFF479B"/>
    <w:multiLevelType w:val="hybridMultilevel"/>
    <w:tmpl w:val="1256C0C0"/>
    <w:lvl w:ilvl="0" w:tplc="729C6D8E">
      <w:numFmt w:val="bullet"/>
      <w:lvlText w:val="-"/>
      <w:lvlJc w:val="left"/>
      <w:pPr>
        <w:ind w:left="720" w:hanging="360"/>
      </w:pPr>
      <w:rPr>
        <w:rFonts w:ascii="Arial" w:eastAsiaTheme="minorHAnsi" w:hAnsi="Arial" w:cs="Arial" w:hint="default"/>
        <w:b w:val="0"/>
        <w:bCs/>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8F7C90"/>
    <w:multiLevelType w:val="hybridMultilevel"/>
    <w:tmpl w:val="2B4C73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70D02B0C"/>
    <w:multiLevelType w:val="hybridMultilevel"/>
    <w:tmpl w:val="6956A4B8"/>
    <w:lvl w:ilvl="0" w:tplc="0B96C74C">
      <w:start w:val="8"/>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23D5148"/>
    <w:multiLevelType w:val="hybridMultilevel"/>
    <w:tmpl w:val="3CAE4300"/>
    <w:lvl w:ilvl="0" w:tplc="BC907D2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7A83833"/>
    <w:multiLevelType w:val="hybridMultilevel"/>
    <w:tmpl w:val="4B22DEEC"/>
    <w:lvl w:ilvl="0" w:tplc="23CC9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914E6"/>
    <w:multiLevelType w:val="hybridMultilevel"/>
    <w:tmpl w:val="DFC08878"/>
    <w:lvl w:ilvl="0" w:tplc="06D8F2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4776D3"/>
    <w:multiLevelType w:val="hybridMultilevel"/>
    <w:tmpl w:val="EBD01014"/>
    <w:lvl w:ilvl="0" w:tplc="9902504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7F4C38"/>
    <w:multiLevelType w:val="hybridMultilevel"/>
    <w:tmpl w:val="8BC6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E10CB5"/>
    <w:multiLevelType w:val="hybridMultilevel"/>
    <w:tmpl w:val="389C2F8A"/>
    <w:lvl w:ilvl="0" w:tplc="FC284F8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997140"/>
    <w:multiLevelType w:val="hybridMultilevel"/>
    <w:tmpl w:val="2AEACAF6"/>
    <w:lvl w:ilvl="0" w:tplc="D8164FD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1">
    <w:nsid w:val="7E2106FF"/>
    <w:multiLevelType w:val="hybridMultilevel"/>
    <w:tmpl w:val="2BF60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61"/>
  </w:num>
  <w:num w:numId="4">
    <w:abstractNumId w:val="46"/>
  </w:num>
  <w:num w:numId="5">
    <w:abstractNumId w:val="31"/>
  </w:num>
  <w:num w:numId="6">
    <w:abstractNumId w:val="58"/>
  </w:num>
  <w:num w:numId="7">
    <w:abstractNumId w:val="8"/>
  </w:num>
  <w:num w:numId="8">
    <w:abstractNumId w:val="16"/>
  </w:num>
  <w:num w:numId="9">
    <w:abstractNumId w:val="52"/>
  </w:num>
  <w:num w:numId="10">
    <w:abstractNumId w:val="25"/>
  </w:num>
  <w:num w:numId="11">
    <w:abstractNumId w:val="56"/>
  </w:num>
  <w:num w:numId="12">
    <w:abstractNumId w:val="1"/>
  </w:num>
  <w:num w:numId="13">
    <w:abstractNumId w:val="32"/>
  </w:num>
  <w:num w:numId="14">
    <w:abstractNumId w:val="54"/>
  </w:num>
  <w:num w:numId="15">
    <w:abstractNumId w:val="48"/>
  </w:num>
  <w:num w:numId="16">
    <w:abstractNumId w:val="6"/>
  </w:num>
  <w:num w:numId="17">
    <w:abstractNumId w:val="27"/>
  </w:num>
  <w:num w:numId="18">
    <w:abstractNumId w:val="30"/>
  </w:num>
  <w:num w:numId="19">
    <w:abstractNumId w:val="10"/>
  </w:num>
  <w:num w:numId="20">
    <w:abstractNumId w:val="47"/>
  </w:num>
  <w:num w:numId="21">
    <w:abstractNumId w:val="28"/>
  </w:num>
  <w:num w:numId="22">
    <w:abstractNumId w:val="29"/>
  </w:num>
  <w:num w:numId="23">
    <w:abstractNumId w:val="43"/>
  </w:num>
  <w:num w:numId="24">
    <w:abstractNumId w:val="5"/>
  </w:num>
  <w:num w:numId="25">
    <w:abstractNumId w:val="34"/>
  </w:num>
  <w:num w:numId="26">
    <w:abstractNumId w:val="26"/>
  </w:num>
  <w:num w:numId="27">
    <w:abstractNumId w:val="15"/>
  </w:num>
  <w:num w:numId="28">
    <w:abstractNumId w:val="50"/>
  </w:num>
  <w:num w:numId="29">
    <w:abstractNumId w:val="53"/>
  </w:num>
  <w:num w:numId="30">
    <w:abstractNumId w:val="60"/>
  </w:num>
  <w:num w:numId="31">
    <w:abstractNumId w:val="41"/>
  </w:num>
  <w:num w:numId="32">
    <w:abstractNumId w:val="40"/>
  </w:num>
  <w:num w:numId="33">
    <w:abstractNumId w:val="9"/>
  </w:num>
  <w:num w:numId="34">
    <w:abstractNumId w:val="59"/>
  </w:num>
  <w:num w:numId="35">
    <w:abstractNumId w:val="23"/>
  </w:num>
  <w:num w:numId="36">
    <w:abstractNumId w:val="0"/>
  </w:num>
  <w:num w:numId="37">
    <w:abstractNumId w:val="33"/>
  </w:num>
  <w:num w:numId="38">
    <w:abstractNumId w:val="18"/>
  </w:num>
  <w:num w:numId="39">
    <w:abstractNumId w:val="39"/>
  </w:num>
  <w:num w:numId="40">
    <w:abstractNumId w:val="14"/>
  </w:num>
  <w:num w:numId="41">
    <w:abstractNumId w:val="3"/>
  </w:num>
  <w:num w:numId="42">
    <w:abstractNumId w:val="55"/>
  </w:num>
  <w:num w:numId="43">
    <w:abstractNumId w:val="20"/>
  </w:num>
  <w:num w:numId="44">
    <w:abstractNumId w:val="21"/>
  </w:num>
  <w:num w:numId="45">
    <w:abstractNumId w:val="51"/>
  </w:num>
  <w:num w:numId="46">
    <w:abstractNumId w:val="2"/>
  </w:num>
  <w:num w:numId="47">
    <w:abstractNumId w:val="13"/>
  </w:num>
  <w:num w:numId="48">
    <w:abstractNumId w:val="19"/>
  </w:num>
  <w:num w:numId="49">
    <w:abstractNumId w:val="45"/>
  </w:num>
  <w:num w:numId="50">
    <w:abstractNumId w:val="37"/>
  </w:num>
  <w:num w:numId="51">
    <w:abstractNumId w:val="17"/>
  </w:num>
  <w:num w:numId="52">
    <w:abstractNumId w:val="36"/>
  </w:num>
  <w:num w:numId="53">
    <w:abstractNumId w:val="7"/>
  </w:num>
  <w:num w:numId="54">
    <w:abstractNumId w:val="49"/>
  </w:num>
  <w:num w:numId="55">
    <w:abstractNumId w:val="57"/>
  </w:num>
  <w:num w:numId="56">
    <w:abstractNumId w:val="12"/>
  </w:num>
  <w:num w:numId="57">
    <w:abstractNumId w:val="24"/>
  </w:num>
  <w:num w:numId="58">
    <w:abstractNumId w:val="42"/>
  </w:num>
  <w:num w:numId="59">
    <w:abstractNumId w:val="22"/>
  </w:num>
  <w:num w:numId="60">
    <w:abstractNumId w:val="35"/>
  </w:num>
  <w:num w:numId="61">
    <w:abstractNumId w:val="44"/>
  </w:num>
  <w:num w:numId="62">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D0"/>
    <w:rsid w:val="00000490"/>
    <w:rsid w:val="00035D14"/>
    <w:rsid w:val="000364D3"/>
    <w:rsid w:val="000464D9"/>
    <w:rsid w:val="000665A8"/>
    <w:rsid w:val="00070E69"/>
    <w:rsid w:val="00073FA5"/>
    <w:rsid w:val="000C3920"/>
    <w:rsid w:val="000F4083"/>
    <w:rsid w:val="00105793"/>
    <w:rsid w:val="001207F5"/>
    <w:rsid w:val="0012100A"/>
    <w:rsid w:val="00123B0A"/>
    <w:rsid w:val="00130666"/>
    <w:rsid w:val="00132D6F"/>
    <w:rsid w:val="00147113"/>
    <w:rsid w:val="0016224F"/>
    <w:rsid w:val="0017106A"/>
    <w:rsid w:val="00183566"/>
    <w:rsid w:val="00185B90"/>
    <w:rsid w:val="00192499"/>
    <w:rsid w:val="001A342B"/>
    <w:rsid w:val="001C0860"/>
    <w:rsid w:val="001C3524"/>
    <w:rsid w:val="001D3673"/>
    <w:rsid w:val="001E322B"/>
    <w:rsid w:val="002006CA"/>
    <w:rsid w:val="00220C3D"/>
    <w:rsid w:val="0022630B"/>
    <w:rsid w:val="0023094C"/>
    <w:rsid w:val="00234F9F"/>
    <w:rsid w:val="002359D5"/>
    <w:rsid w:val="0024214A"/>
    <w:rsid w:val="00256EC2"/>
    <w:rsid w:val="0027180C"/>
    <w:rsid w:val="00285915"/>
    <w:rsid w:val="00285EF0"/>
    <w:rsid w:val="0029661E"/>
    <w:rsid w:val="002B3B68"/>
    <w:rsid w:val="002C3985"/>
    <w:rsid w:val="002D6D2D"/>
    <w:rsid w:val="00310171"/>
    <w:rsid w:val="003234FE"/>
    <w:rsid w:val="00342A52"/>
    <w:rsid w:val="00344BF3"/>
    <w:rsid w:val="00364A42"/>
    <w:rsid w:val="00397A39"/>
    <w:rsid w:val="003A4F2E"/>
    <w:rsid w:val="003B17F5"/>
    <w:rsid w:val="003B29A4"/>
    <w:rsid w:val="003C3BB4"/>
    <w:rsid w:val="003C50A4"/>
    <w:rsid w:val="003E30D0"/>
    <w:rsid w:val="003F2C4E"/>
    <w:rsid w:val="003F6C46"/>
    <w:rsid w:val="00425173"/>
    <w:rsid w:val="004320F1"/>
    <w:rsid w:val="00435D6A"/>
    <w:rsid w:val="004417E4"/>
    <w:rsid w:val="00441EF8"/>
    <w:rsid w:val="00470E99"/>
    <w:rsid w:val="004729F8"/>
    <w:rsid w:val="00477CE8"/>
    <w:rsid w:val="004A0BDE"/>
    <w:rsid w:val="004B21D0"/>
    <w:rsid w:val="004B7A46"/>
    <w:rsid w:val="004C5142"/>
    <w:rsid w:val="004D08C7"/>
    <w:rsid w:val="004E12C0"/>
    <w:rsid w:val="00502CBB"/>
    <w:rsid w:val="00506090"/>
    <w:rsid w:val="00506FDC"/>
    <w:rsid w:val="00534746"/>
    <w:rsid w:val="00574DFE"/>
    <w:rsid w:val="00576348"/>
    <w:rsid w:val="00580474"/>
    <w:rsid w:val="005820C9"/>
    <w:rsid w:val="0059310D"/>
    <w:rsid w:val="005A4C6A"/>
    <w:rsid w:val="005B080F"/>
    <w:rsid w:val="005B1AD6"/>
    <w:rsid w:val="005B2349"/>
    <w:rsid w:val="005B788A"/>
    <w:rsid w:val="005C1A1C"/>
    <w:rsid w:val="005C1A42"/>
    <w:rsid w:val="005D5B7B"/>
    <w:rsid w:val="005D6FD3"/>
    <w:rsid w:val="005E653E"/>
    <w:rsid w:val="005F1F21"/>
    <w:rsid w:val="006062B7"/>
    <w:rsid w:val="00606FCF"/>
    <w:rsid w:val="0061255C"/>
    <w:rsid w:val="00655449"/>
    <w:rsid w:val="0067232B"/>
    <w:rsid w:val="006B2ADD"/>
    <w:rsid w:val="006E0F94"/>
    <w:rsid w:val="006E71E2"/>
    <w:rsid w:val="006F063C"/>
    <w:rsid w:val="00722003"/>
    <w:rsid w:val="0073315A"/>
    <w:rsid w:val="00736452"/>
    <w:rsid w:val="00736A90"/>
    <w:rsid w:val="0074102C"/>
    <w:rsid w:val="0075052C"/>
    <w:rsid w:val="00761DEE"/>
    <w:rsid w:val="00764549"/>
    <w:rsid w:val="00774CB2"/>
    <w:rsid w:val="00776FFA"/>
    <w:rsid w:val="00795FBE"/>
    <w:rsid w:val="007A06DD"/>
    <w:rsid w:val="007D3E94"/>
    <w:rsid w:val="007F05EF"/>
    <w:rsid w:val="007F6688"/>
    <w:rsid w:val="00810793"/>
    <w:rsid w:val="00811973"/>
    <w:rsid w:val="008162EE"/>
    <w:rsid w:val="00825A71"/>
    <w:rsid w:val="00825D00"/>
    <w:rsid w:val="00836281"/>
    <w:rsid w:val="0084288A"/>
    <w:rsid w:val="00864F38"/>
    <w:rsid w:val="00892D7E"/>
    <w:rsid w:val="008B0136"/>
    <w:rsid w:val="008C2938"/>
    <w:rsid w:val="008D416E"/>
    <w:rsid w:val="008D4DF5"/>
    <w:rsid w:val="008D6BF0"/>
    <w:rsid w:val="008E2D00"/>
    <w:rsid w:val="00922BE8"/>
    <w:rsid w:val="009255DF"/>
    <w:rsid w:val="009927DD"/>
    <w:rsid w:val="00993F91"/>
    <w:rsid w:val="009A0DBC"/>
    <w:rsid w:val="009A17CA"/>
    <w:rsid w:val="009B40A4"/>
    <w:rsid w:val="009C0D4F"/>
    <w:rsid w:val="009C0E6F"/>
    <w:rsid w:val="009D6EFA"/>
    <w:rsid w:val="00A04856"/>
    <w:rsid w:val="00A23F83"/>
    <w:rsid w:val="00A26DEC"/>
    <w:rsid w:val="00A32F48"/>
    <w:rsid w:val="00A6272D"/>
    <w:rsid w:val="00A765DC"/>
    <w:rsid w:val="00A833A6"/>
    <w:rsid w:val="00A91906"/>
    <w:rsid w:val="00A96653"/>
    <w:rsid w:val="00AA396E"/>
    <w:rsid w:val="00AB6BFF"/>
    <w:rsid w:val="00AB768A"/>
    <w:rsid w:val="00AC0C6F"/>
    <w:rsid w:val="00AF62AA"/>
    <w:rsid w:val="00B1130A"/>
    <w:rsid w:val="00B21EFC"/>
    <w:rsid w:val="00B61E78"/>
    <w:rsid w:val="00B944DF"/>
    <w:rsid w:val="00B97105"/>
    <w:rsid w:val="00BA1467"/>
    <w:rsid w:val="00BA46B8"/>
    <w:rsid w:val="00BB29FD"/>
    <w:rsid w:val="00BD30FA"/>
    <w:rsid w:val="00BD7659"/>
    <w:rsid w:val="00BE1044"/>
    <w:rsid w:val="00BF168F"/>
    <w:rsid w:val="00C14A84"/>
    <w:rsid w:val="00C3335F"/>
    <w:rsid w:val="00C57525"/>
    <w:rsid w:val="00C60970"/>
    <w:rsid w:val="00C915CD"/>
    <w:rsid w:val="00CA7595"/>
    <w:rsid w:val="00CB22CE"/>
    <w:rsid w:val="00CB31BF"/>
    <w:rsid w:val="00CB349B"/>
    <w:rsid w:val="00CB63CC"/>
    <w:rsid w:val="00CB68FA"/>
    <w:rsid w:val="00CE1D13"/>
    <w:rsid w:val="00CF5E16"/>
    <w:rsid w:val="00CF7050"/>
    <w:rsid w:val="00D02C97"/>
    <w:rsid w:val="00D16AD8"/>
    <w:rsid w:val="00D20361"/>
    <w:rsid w:val="00D26065"/>
    <w:rsid w:val="00D424EB"/>
    <w:rsid w:val="00D95294"/>
    <w:rsid w:val="00DA42ED"/>
    <w:rsid w:val="00DB243B"/>
    <w:rsid w:val="00DB285C"/>
    <w:rsid w:val="00DB3299"/>
    <w:rsid w:val="00DC3B59"/>
    <w:rsid w:val="00DD21F2"/>
    <w:rsid w:val="00DE1018"/>
    <w:rsid w:val="00DF47A5"/>
    <w:rsid w:val="00E16A2D"/>
    <w:rsid w:val="00E55F7E"/>
    <w:rsid w:val="00E606AA"/>
    <w:rsid w:val="00E64545"/>
    <w:rsid w:val="00E70236"/>
    <w:rsid w:val="00E70AA0"/>
    <w:rsid w:val="00E73889"/>
    <w:rsid w:val="00E82F07"/>
    <w:rsid w:val="00E91E85"/>
    <w:rsid w:val="00E91F47"/>
    <w:rsid w:val="00E94BD2"/>
    <w:rsid w:val="00EA14D8"/>
    <w:rsid w:val="00EA1657"/>
    <w:rsid w:val="00EC30DB"/>
    <w:rsid w:val="00ED06F3"/>
    <w:rsid w:val="00ED24E3"/>
    <w:rsid w:val="00EE6078"/>
    <w:rsid w:val="00EF04FC"/>
    <w:rsid w:val="00F04960"/>
    <w:rsid w:val="00F05961"/>
    <w:rsid w:val="00F4129B"/>
    <w:rsid w:val="00F41BD8"/>
    <w:rsid w:val="00F617FC"/>
    <w:rsid w:val="00F641C2"/>
    <w:rsid w:val="00F8184D"/>
    <w:rsid w:val="00FA416B"/>
    <w:rsid w:val="00FA5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B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0F"/>
    <w:rPr>
      <w:rFonts w:ascii="Tahoma" w:hAnsi="Tahoma" w:cs="Tahoma"/>
      <w:sz w:val="16"/>
      <w:szCs w:val="16"/>
    </w:rPr>
  </w:style>
  <w:style w:type="table" w:styleId="TableGrid">
    <w:name w:val="Table Grid"/>
    <w:basedOn w:val="TableNormal"/>
    <w:uiPriority w:val="59"/>
    <w:rsid w:val="00B61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1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78"/>
  </w:style>
  <w:style w:type="paragraph" w:styleId="Footer">
    <w:name w:val="footer"/>
    <w:basedOn w:val="Normal"/>
    <w:link w:val="FooterChar"/>
    <w:uiPriority w:val="99"/>
    <w:unhideWhenUsed/>
    <w:rsid w:val="00B61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78"/>
  </w:style>
  <w:style w:type="paragraph" w:styleId="ListParagraph">
    <w:name w:val="List Paragraph"/>
    <w:basedOn w:val="Normal"/>
    <w:uiPriority w:val="34"/>
    <w:qFormat/>
    <w:rsid w:val="00A91906"/>
    <w:pPr>
      <w:ind w:left="720"/>
      <w:contextualSpacing/>
    </w:pPr>
  </w:style>
  <w:style w:type="table" w:customStyle="1" w:styleId="PlainTable221">
    <w:name w:val="Plain Table 221"/>
    <w:basedOn w:val="TableNormal"/>
    <w:next w:val="TableNormal"/>
    <w:uiPriority w:val="42"/>
    <w:rsid w:val="00234F9F"/>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774CB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0F"/>
    <w:rPr>
      <w:rFonts w:ascii="Tahoma" w:hAnsi="Tahoma" w:cs="Tahoma"/>
      <w:sz w:val="16"/>
      <w:szCs w:val="16"/>
    </w:rPr>
  </w:style>
  <w:style w:type="table" w:styleId="TableGrid">
    <w:name w:val="Table Grid"/>
    <w:basedOn w:val="TableNormal"/>
    <w:uiPriority w:val="59"/>
    <w:rsid w:val="00B61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1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78"/>
  </w:style>
  <w:style w:type="paragraph" w:styleId="Footer">
    <w:name w:val="footer"/>
    <w:basedOn w:val="Normal"/>
    <w:link w:val="FooterChar"/>
    <w:uiPriority w:val="99"/>
    <w:unhideWhenUsed/>
    <w:rsid w:val="00B61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78"/>
  </w:style>
  <w:style w:type="paragraph" w:styleId="ListParagraph">
    <w:name w:val="List Paragraph"/>
    <w:basedOn w:val="Normal"/>
    <w:uiPriority w:val="34"/>
    <w:qFormat/>
    <w:rsid w:val="00A91906"/>
    <w:pPr>
      <w:ind w:left="720"/>
      <w:contextualSpacing/>
    </w:pPr>
  </w:style>
  <w:style w:type="table" w:customStyle="1" w:styleId="PlainTable221">
    <w:name w:val="Plain Table 221"/>
    <w:basedOn w:val="TableNormal"/>
    <w:next w:val="TableNormal"/>
    <w:uiPriority w:val="42"/>
    <w:rsid w:val="00234F9F"/>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774CB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36683">
      <w:bodyDiv w:val="1"/>
      <w:marLeft w:val="0"/>
      <w:marRight w:val="0"/>
      <w:marTop w:val="0"/>
      <w:marBottom w:val="0"/>
      <w:divBdr>
        <w:top w:val="none" w:sz="0" w:space="0" w:color="auto"/>
        <w:left w:val="none" w:sz="0" w:space="0" w:color="auto"/>
        <w:bottom w:val="none" w:sz="0" w:space="0" w:color="auto"/>
        <w:right w:val="none" w:sz="0" w:space="0" w:color="auto"/>
      </w:divBdr>
    </w:div>
    <w:div w:id="433941291">
      <w:bodyDiv w:val="1"/>
      <w:marLeft w:val="0"/>
      <w:marRight w:val="0"/>
      <w:marTop w:val="0"/>
      <w:marBottom w:val="0"/>
      <w:divBdr>
        <w:top w:val="none" w:sz="0" w:space="0" w:color="auto"/>
        <w:left w:val="none" w:sz="0" w:space="0" w:color="auto"/>
        <w:bottom w:val="none" w:sz="0" w:space="0" w:color="auto"/>
        <w:right w:val="none" w:sz="0" w:space="0" w:color="auto"/>
      </w:divBdr>
    </w:div>
    <w:div w:id="897864604">
      <w:bodyDiv w:val="1"/>
      <w:marLeft w:val="0"/>
      <w:marRight w:val="0"/>
      <w:marTop w:val="0"/>
      <w:marBottom w:val="0"/>
      <w:divBdr>
        <w:top w:val="none" w:sz="0" w:space="0" w:color="auto"/>
        <w:left w:val="none" w:sz="0" w:space="0" w:color="auto"/>
        <w:bottom w:val="none" w:sz="0" w:space="0" w:color="auto"/>
        <w:right w:val="none" w:sz="0" w:space="0" w:color="auto"/>
      </w:divBdr>
    </w:div>
    <w:div w:id="1071536363">
      <w:bodyDiv w:val="1"/>
      <w:marLeft w:val="0"/>
      <w:marRight w:val="0"/>
      <w:marTop w:val="0"/>
      <w:marBottom w:val="0"/>
      <w:divBdr>
        <w:top w:val="none" w:sz="0" w:space="0" w:color="auto"/>
        <w:left w:val="none" w:sz="0" w:space="0" w:color="auto"/>
        <w:bottom w:val="none" w:sz="0" w:space="0" w:color="auto"/>
        <w:right w:val="none" w:sz="0" w:space="0" w:color="auto"/>
      </w:divBdr>
    </w:div>
    <w:div w:id="1076627515">
      <w:bodyDiv w:val="1"/>
      <w:marLeft w:val="0"/>
      <w:marRight w:val="0"/>
      <w:marTop w:val="0"/>
      <w:marBottom w:val="0"/>
      <w:divBdr>
        <w:top w:val="none" w:sz="0" w:space="0" w:color="auto"/>
        <w:left w:val="none" w:sz="0" w:space="0" w:color="auto"/>
        <w:bottom w:val="none" w:sz="0" w:space="0" w:color="auto"/>
        <w:right w:val="none" w:sz="0" w:space="0" w:color="auto"/>
      </w:divBdr>
    </w:div>
    <w:div w:id="1259288394">
      <w:bodyDiv w:val="1"/>
      <w:marLeft w:val="0"/>
      <w:marRight w:val="0"/>
      <w:marTop w:val="0"/>
      <w:marBottom w:val="0"/>
      <w:divBdr>
        <w:top w:val="none" w:sz="0" w:space="0" w:color="auto"/>
        <w:left w:val="none" w:sz="0" w:space="0" w:color="auto"/>
        <w:bottom w:val="none" w:sz="0" w:space="0" w:color="auto"/>
        <w:right w:val="none" w:sz="0" w:space="0" w:color="auto"/>
      </w:divBdr>
    </w:div>
    <w:div w:id="1565217966">
      <w:bodyDiv w:val="1"/>
      <w:marLeft w:val="0"/>
      <w:marRight w:val="0"/>
      <w:marTop w:val="0"/>
      <w:marBottom w:val="0"/>
      <w:divBdr>
        <w:top w:val="none" w:sz="0" w:space="0" w:color="auto"/>
        <w:left w:val="none" w:sz="0" w:space="0" w:color="auto"/>
        <w:bottom w:val="none" w:sz="0" w:space="0" w:color="auto"/>
        <w:right w:val="none" w:sz="0" w:space="0" w:color="auto"/>
      </w:divBdr>
    </w:div>
    <w:div w:id="1652562727">
      <w:bodyDiv w:val="1"/>
      <w:marLeft w:val="0"/>
      <w:marRight w:val="0"/>
      <w:marTop w:val="0"/>
      <w:marBottom w:val="0"/>
      <w:divBdr>
        <w:top w:val="none" w:sz="0" w:space="0" w:color="auto"/>
        <w:left w:val="none" w:sz="0" w:space="0" w:color="auto"/>
        <w:bottom w:val="none" w:sz="0" w:space="0" w:color="auto"/>
        <w:right w:val="none" w:sz="0" w:space="0" w:color="auto"/>
      </w:divBdr>
    </w:div>
    <w:div w:id="1880705444">
      <w:bodyDiv w:val="1"/>
      <w:marLeft w:val="0"/>
      <w:marRight w:val="0"/>
      <w:marTop w:val="0"/>
      <w:marBottom w:val="0"/>
      <w:divBdr>
        <w:top w:val="none" w:sz="0" w:space="0" w:color="auto"/>
        <w:left w:val="none" w:sz="0" w:space="0" w:color="auto"/>
        <w:bottom w:val="none" w:sz="0" w:space="0" w:color="auto"/>
        <w:right w:val="none" w:sz="0" w:space="0" w:color="auto"/>
      </w:divBdr>
    </w:div>
    <w:div w:id="20463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559E4-88DC-4E21-A4AE-735E6CF3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30</Pages>
  <Words>6598</Words>
  <Characters>37615</Characters>
  <Application>Microsoft Office Word</Application>
  <DocSecurity>0</DocSecurity>
  <Lines>313</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44125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EAGLE.S</dc:creator>
  <cp:lastModifiedBy>EAGLE.S</cp:lastModifiedBy>
  <cp:revision>32</cp:revision>
  <cp:lastPrinted>2025-04-28T12:13:00Z</cp:lastPrinted>
  <dcterms:created xsi:type="dcterms:W3CDTF">2025-05-03T10:44:00Z</dcterms:created>
  <dcterms:modified xsi:type="dcterms:W3CDTF">2025-05-26T07:16:00Z</dcterms:modified>
</cp:coreProperties>
</file>